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78F3B" w14:textId="77777777" w:rsidR="00DB5012" w:rsidRPr="00F505C4" w:rsidRDefault="00A14B55" w:rsidP="00DB5012">
      <w:pPr>
        <w:jc w:val="left"/>
        <w:rPr>
          <w:rFonts w:asciiTheme="minorHAnsi" w:hAnsiTheme="minorHAnsi"/>
        </w:rPr>
      </w:pPr>
      <w:r w:rsidRPr="00F505C4">
        <w:rPr>
          <w:rFonts w:asciiTheme="minorHAnsi" w:hAnsiTheme="minorHAnsi"/>
          <w:noProof/>
        </w:rPr>
        <w:drawing>
          <wp:anchor distT="0" distB="0" distL="114300" distR="114300" simplePos="0" relativeHeight="251658240" behindDoc="1" locked="0" layoutInCell="1" allowOverlap="1" wp14:anchorId="3559E1BE" wp14:editId="5435F9E8">
            <wp:simplePos x="0" y="0"/>
            <wp:positionH relativeFrom="column">
              <wp:posOffset>4977765</wp:posOffset>
            </wp:positionH>
            <wp:positionV relativeFrom="paragraph">
              <wp:posOffset>60960</wp:posOffset>
            </wp:positionV>
            <wp:extent cx="1005205" cy="1411605"/>
            <wp:effectExtent l="0" t="0" r="0" b="0"/>
            <wp:wrapNone/>
            <wp:docPr id="11" name="Imagem 11" descr="EBD-2015-2019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BD-2015-2019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EB654" w14:textId="77777777" w:rsidR="001B60AB" w:rsidRPr="00F505C4" w:rsidRDefault="001B60AB" w:rsidP="00265D24">
      <w:pPr>
        <w:rPr>
          <w:rFonts w:asciiTheme="minorHAnsi" w:hAnsiTheme="minorHAnsi"/>
          <w:sz w:val="22"/>
        </w:rPr>
        <w:sectPr w:rsidR="001B60AB" w:rsidRPr="00F505C4">
          <w:footerReference w:type="even" r:id="rId9"/>
          <w:footerReference w:type="default" r:id="rId10"/>
          <w:type w:val="continuous"/>
          <w:pgSz w:w="11907" w:h="16840" w:code="9"/>
          <w:pgMar w:top="567" w:right="1134" w:bottom="1134" w:left="1701" w:header="720" w:footer="720" w:gutter="0"/>
          <w:cols w:space="720"/>
        </w:sectPr>
      </w:pPr>
    </w:p>
    <w:tbl>
      <w:tblPr>
        <w:tblW w:w="9469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51"/>
        <w:gridCol w:w="3249"/>
        <w:gridCol w:w="2554"/>
        <w:gridCol w:w="15"/>
      </w:tblGrid>
      <w:tr w:rsidR="006E3175" w:rsidRPr="00F505C4" w14:paraId="50135BD1" w14:textId="77777777" w:rsidTr="00F505C4">
        <w:trPr>
          <w:cantSplit/>
          <w:trHeight w:val="1120"/>
        </w:trPr>
        <w:tc>
          <w:tcPr>
            <w:tcW w:w="9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A3F0" w14:textId="77777777" w:rsidR="006E3175" w:rsidRPr="00F505C4" w:rsidRDefault="006E3175" w:rsidP="00265D24">
            <w:pPr>
              <w:rPr>
                <w:rFonts w:asciiTheme="minorHAnsi" w:hAnsiTheme="minorHAnsi"/>
                <w:sz w:val="22"/>
              </w:rPr>
            </w:pPr>
          </w:p>
          <w:p w14:paraId="6C0EE57B" w14:textId="77777777" w:rsidR="00754BAD" w:rsidRPr="00F505C4" w:rsidRDefault="00A40466" w:rsidP="00D162B7">
            <w:pPr>
              <w:pStyle w:val="Rodap"/>
              <w:ind w:right="1305"/>
              <w:jc w:val="center"/>
              <w:rPr>
                <w:rFonts w:asciiTheme="minorHAnsi" w:hAnsiTheme="minorHAnsi"/>
                <w:b/>
                <w:i/>
                <w:iCs/>
                <w:sz w:val="28"/>
              </w:rPr>
            </w:pPr>
            <w:r w:rsidRPr="00F505C4">
              <w:rPr>
                <w:rFonts w:asciiTheme="minorHAnsi" w:hAnsiTheme="minorHAnsi"/>
                <w:b/>
                <w:i/>
                <w:iCs/>
                <w:sz w:val="28"/>
              </w:rPr>
              <w:t>PROGRAMA EBD – CONSOLIDAÇÃO</w:t>
            </w:r>
          </w:p>
          <w:p w14:paraId="1286A1D6" w14:textId="77777777" w:rsidR="00A40466" w:rsidRPr="00F505C4" w:rsidRDefault="005D62C2" w:rsidP="00D162B7">
            <w:pPr>
              <w:pStyle w:val="Rodap"/>
              <w:ind w:right="1305"/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F505C4">
              <w:rPr>
                <w:rFonts w:asciiTheme="minorHAnsi" w:hAnsiTheme="minorHAnsi"/>
                <w:b/>
                <w:color w:val="000099"/>
                <w:sz w:val="28"/>
              </w:rPr>
              <w:t>201</w:t>
            </w:r>
            <w:r w:rsidR="00D162B7" w:rsidRPr="00F505C4">
              <w:rPr>
                <w:rFonts w:asciiTheme="minorHAnsi" w:hAnsiTheme="minorHAnsi"/>
                <w:b/>
                <w:color w:val="000099"/>
                <w:sz w:val="28"/>
              </w:rPr>
              <w:t>6</w:t>
            </w:r>
            <w:r w:rsidRPr="00F505C4">
              <w:rPr>
                <w:rFonts w:asciiTheme="minorHAnsi" w:hAnsiTheme="minorHAnsi"/>
                <w:b/>
                <w:color w:val="000099"/>
                <w:sz w:val="28"/>
              </w:rPr>
              <w:t xml:space="preserve"> – O Ano da </w:t>
            </w:r>
            <w:r w:rsidR="00D162B7" w:rsidRPr="00F505C4">
              <w:rPr>
                <w:rFonts w:asciiTheme="minorHAnsi" w:hAnsiTheme="minorHAnsi"/>
                <w:b/>
                <w:color w:val="000099"/>
                <w:sz w:val="28"/>
              </w:rPr>
              <w:t>Comunhão</w:t>
            </w:r>
          </w:p>
          <w:p w14:paraId="51FB55D9" w14:textId="77777777" w:rsidR="005D62C2" w:rsidRPr="00F505C4" w:rsidRDefault="005D62C2" w:rsidP="00D162B7">
            <w:pPr>
              <w:pStyle w:val="Rodap"/>
              <w:ind w:right="1305"/>
              <w:jc w:val="center"/>
              <w:rPr>
                <w:rFonts w:asciiTheme="minorHAnsi" w:hAnsiTheme="minorHAnsi"/>
                <w:b/>
                <w:sz w:val="14"/>
              </w:rPr>
            </w:pPr>
          </w:p>
          <w:p w14:paraId="32194E22" w14:textId="77777777" w:rsidR="00AB0769" w:rsidRPr="00F505C4" w:rsidRDefault="00A14B55" w:rsidP="00D162B7">
            <w:pPr>
              <w:pStyle w:val="Rodap"/>
              <w:ind w:right="1305"/>
              <w:jc w:val="center"/>
              <w:rPr>
                <w:rFonts w:asciiTheme="minorHAnsi" w:hAnsiTheme="minorHAnsi"/>
              </w:rPr>
            </w:pPr>
            <w:r w:rsidRPr="00F505C4">
              <w:rPr>
                <w:rFonts w:asciiTheme="minorHAnsi" w:hAnsiTheme="minorHAnsi"/>
                <w:noProof/>
              </w:rPr>
              <w:drawing>
                <wp:anchor distT="0" distB="0" distL="114300" distR="114300" simplePos="0" relativeHeight="251657216" behindDoc="1" locked="0" layoutInCell="1" allowOverlap="1" wp14:anchorId="35C128DA" wp14:editId="4E48F86E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-672465</wp:posOffset>
                  </wp:positionV>
                  <wp:extent cx="1065530" cy="1107440"/>
                  <wp:effectExtent l="0" t="0" r="1270" b="0"/>
                  <wp:wrapThrough wrapText="bothSides">
                    <wp:wrapPolygon edited="0">
                      <wp:start x="0" y="0"/>
                      <wp:lineTo x="0" y="18950"/>
                      <wp:lineTo x="2703" y="21179"/>
                      <wp:lineTo x="3862" y="21179"/>
                      <wp:lineTo x="21240" y="21179"/>
                      <wp:lineTo x="21240" y="0"/>
                      <wp:lineTo x="0" y="0"/>
                    </wp:wrapPolygon>
                  </wp:wrapThrough>
                  <wp:docPr id="8" name="Imagem 8" descr="ipn_logo_simbol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pn_logo_simbolo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3175" w:rsidRPr="00F505C4">
              <w:rPr>
                <w:rFonts w:asciiTheme="minorHAnsi" w:hAnsiTheme="minorHAnsi"/>
                <w:sz w:val="26"/>
              </w:rPr>
              <w:t xml:space="preserve"> </w:t>
            </w:r>
            <w:r w:rsidR="00D162B7" w:rsidRPr="00F505C4">
              <w:rPr>
                <w:rFonts w:asciiTheme="minorHAnsi" w:hAnsiTheme="minorHAnsi"/>
              </w:rPr>
              <w:t>(</w:t>
            </w:r>
            <w:r w:rsidR="00861DCE" w:rsidRPr="00F505C4">
              <w:rPr>
                <w:rFonts w:asciiTheme="minorHAnsi" w:hAnsiTheme="minorHAnsi"/>
              </w:rPr>
              <w:t>Currículo</w:t>
            </w:r>
            <w:r w:rsidR="006E3175" w:rsidRPr="00F505C4">
              <w:rPr>
                <w:rFonts w:asciiTheme="minorHAnsi" w:hAnsiTheme="minorHAnsi"/>
              </w:rPr>
              <w:t xml:space="preserve"> de Ensino aprovado </w:t>
            </w:r>
            <w:r w:rsidR="00D162B7" w:rsidRPr="00F505C4">
              <w:rPr>
                <w:rFonts w:asciiTheme="minorHAnsi" w:hAnsiTheme="minorHAnsi"/>
              </w:rPr>
              <w:br/>
            </w:r>
            <w:r w:rsidR="006E3175" w:rsidRPr="00F505C4">
              <w:rPr>
                <w:rFonts w:asciiTheme="minorHAnsi" w:hAnsiTheme="minorHAnsi"/>
              </w:rPr>
              <w:t xml:space="preserve">pelo Conselho da IPN </w:t>
            </w:r>
            <w:r w:rsidR="00D162B7" w:rsidRPr="00F505C4">
              <w:rPr>
                <w:rFonts w:asciiTheme="minorHAnsi" w:hAnsiTheme="minorHAnsi"/>
              </w:rPr>
              <w:t>/ 2014)</w:t>
            </w:r>
          </w:p>
          <w:p w14:paraId="0FD74233" w14:textId="77777777" w:rsidR="00754BAD" w:rsidRPr="00F505C4" w:rsidRDefault="00754BAD" w:rsidP="00AB0769">
            <w:pPr>
              <w:pStyle w:val="Rodap"/>
              <w:jc w:val="center"/>
              <w:rPr>
                <w:rFonts w:asciiTheme="minorHAnsi" w:hAnsiTheme="minorHAnsi"/>
                <w:sz w:val="26"/>
              </w:rPr>
            </w:pPr>
          </w:p>
        </w:tc>
      </w:tr>
      <w:tr w:rsidR="00355448" w:rsidRPr="00F505C4" w14:paraId="517EA82E" w14:textId="77777777" w:rsidTr="00F505C4">
        <w:trPr>
          <w:gridAfter w:val="1"/>
          <w:wAfter w:w="15" w:type="dxa"/>
          <w:cantSplit/>
          <w:trHeight w:val="326"/>
        </w:trPr>
        <w:tc>
          <w:tcPr>
            <w:tcW w:w="9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51DC57" w14:textId="77777777" w:rsidR="00355448" w:rsidRPr="00F505C4" w:rsidRDefault="00FE48C9" w:rsidP="00FE48C9">
            <w:pPr>
              <w:pStyle w:val="Ttulo7"/>
              <w:keepNext/>
              <w:spacing w:before="120" w:after="120"/>
              <w:jc w:val="center"/>
              <w:rPr>
                <w:rFonts w:asciiTheme="minorHAnsi" w:hAnsiTheme="minorHAnsi"/>
                <w:b/>
                <w:bCs/>
              </w:rPr>
            </w:pPr>
            <w:r w:rsidRPr="00F505C4">
              <w:rPr>
                <w:rFonts w:asciiTheme="minorHAnsi" w:hAnsiTheme="minorHAnsi"/>
                <w:b/>
                <w:bCs/>
                <w:color w:val="0000FF"/>
                <w:sz w:val="48"/>
              </w:rPr>
              <w:t>Plano de Curso</w:t>
            </w:r>
          </w:p>
        </w:tc>
      </w:tr>
      <w:tr w:rsidR="00355448" w:rsidRPr="00F505C4" w14:paraId="76CC7A2B" w14:textId="77777777" w:rsidTr="00F552F7">
        <w:trPr>
          <w:gridAfter w:val="1"/>
          <w:wAfter w:w="15" w:type="dxa"/>
          <w:cantSplit/>
          <w:trHeight w:val="663"/>
        </w:trPr>
        <w:tc>
          <w:tcPr>
            <w:tcW w:w="36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6DDDB" w14:textId="77777777" w:rsidR="00803415" w:rsidRPr="00F505C4" w:rsidRDefault="001A725A" w:rsidP="00DB5012">
            <w:pPr>
              <w:jc w:val="left"/>
              <w:rPr>
                <w:rFonts w:asciiTheme="minorHAnsi" w:hAnsiTheme="minorHAnsi"/>
                <w:b/>
                <w:sz w:val="22"/>
              </w:rPr>
            </w:pPr>
            <w:r w:rsidRPr="00F505C4">
              <w:rPr>
                <w:rFonts w:asciiTheme="minorHAnsi" w:hAnsiTheme="minorHAnsi"/>
                <w:b/>
                <w:sz w:val="22"/>
              </w:rPr>
              <w:t>ÁREA MINISTERIAL:</w:t>
            </w:r>
          </w:p>
          <w:p w14:paraId="3979D8AD" w14:textId="77777777" w:rsidR="00355448" w:rsidRPr="00F505C4" w:rsidRDefault="001A725A" w:rsidP="00803415">
            <w:pPr>
              <w:jc w:val="center"/>
              <w:rPr>
                <w:rFonts w:asciiTheme="minorHAnsi" w:hAnsiTheme="minorHAnsi"/>
                <w:color w:val="FF0000"/>
                <w:sz w:val="22"/>
              </w:rPr>
            </w:pPr>
            <w:r w:rsidRPr="00F505C4">
              <w:rPr>
                <w:rFonts w:asciiTheme="minorHAnsi" w:hAnsiTheme="minorHAnsi"/>
                <w:sz w:val="22"/>
              </w:rPr>
              <w:t>EVANGELISMO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A2E95" w14:textId="77777777" w:rsidR="00DB5012" w:rsidRPr="00F505C4" w:rsidRDefault="00DB5012" w:rsidP="00DB5012">
            <w:pPr>
              <w:rPr>
                <w:rFonts w:asciiTheme="minorHAnsi" w:hAnsiTheme="minorHAnsi"/>
                <w:b/>
                <w:sz w:val="22"/>
              </w:rPr>
            </w:pPr>
            <w:r w:rsidRPr="00F505C4">
              <w:rPr>
                <w:rFonts w:asciiTheme="minorHAnsi" w:hAnsiTheme="minorHAnsi"/>
                <w:b/>
                <w:sz w:val="22"/>
              </w:rPr>
              <w:t xml:space="preserve">CARGA HORÁRIA: </w:t>
            </w:r>
          </w:p>
          <w:p w14:paraId="7459CA6A" w14:textId="77777777" w:rsidR="00355448" w:rsidRPr="00F505C4" w:rsidRDefault="001A725A" w:rsidP="00803415">
            <w:pPr>
              <w:jc w:val="center"/>
              <w:rPr>
                <w:rFonts w:asciiTheme="minorHAnsi" w:hAnsiTheme="minorHAnsi"/>
                <w:color w:val="FF0000"/>
                <w:sz w:val="22"/>
              </w:rPr>
            </w:pPr>
            <w:r w:rsidRPr="00F505C4">
              <w:rPr>
                <w:rFonts w:asciiTheme="minorHAnsi" w:hAnsiTheme="minorHAnsi"/>
                <w:bCs/>
                <w:sz w:val="22"/>
              </w:rPr>
              <w:t>9</w:t>
            </w:r>
            <w:r w:rsidR="00DB5012" w:rsidRPr="00F505C4">
              <w:rPr>
                <w:rFonts w:asciiTheme="minorHAnsi" w:hAnsiTheme="minorHAnsi"/>
                <w:bCs/>
                <w:sz w:val="22"/>
              </w:rPr>
              <w:t xml:space="preserve"> h/a (60 min)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73EDE" w14:textId="77777777" w:rsidR="00803415" w:rsidRPr="00F505C4" w:rsidRDefault="00DB5012" w:rsidP="00803415">
            <w:pPr>
              <w:rPr>
                <w:rFonts w:asciiTheme="minorHAnsi" w:hAnsiTheme="minorHAnsi"/>
                <w:sz w:val="22"/>
              </w:rPr>
            </w:pPr>
            <w:r w:rsidRPr="00F505C4">
              <w:rPr>
                <w:rFonts w:asciiTheme="minorHAnsi" w:hAnsiTheme="minorHAnsi"/>
                <w:b/>
                <w:bCs/>
                <w:sz w:val="22"/>
              </w:rPr>
              <w:t>TRIMESTRE/ANO:</w:t>
            </w:r>
            <w:r w:rsidR="00803415" w:rsidRPr="00F505C4">
              <w:rPr>
                <w:rFonts w:asciiTheme="minorHAnsi" w:hAnsiTheme="minorHAnsi"/>
                <w:sz w:val="22"/>
              </w:rPr>
              <w:t xml:space="preserve"> </w:t>
            </w:r>
          </w:p>
          <w:p w14:paraId="17F395F4" w14:textId="77777777" w:rsidR="00355448" w:rsidRPr="00F505C4" w:rsidRDefault="00803415" w:rsidP="00F35E4F">
            <w:pPr>
              <w:jc w:val="center"/>
              <w:rPr>
                <w:rFonts w:asciiTheme="minorHAnsi" w:hAnsiTheme="minorHAnsi"/>
                <w:sz w:val="22"/>
              </w:rPr>
            </w:pPr>
            <w:r w:rsidRPr="00F505C4">
              <w:rPr>
                <w:rFonts w:asciiTheme="minorHAnsi" w:hAnsiTheme="minorHAnsi"/>
                <w:sz w:val="22"/>
              </w:rPr>
              <w:t>1</w:t>
            </w:r>
            <w:r w:rsidR="00FE48C9" w:rsidRPr="00F505C4">
              <w:rPr>
                <w:rFonts w:asciiTheme="minorHAnsi" w:hAnsiTheme="minorHAnsi"/>
                <w:sz w:val="22"/>
              </w:rPr>
              <w:t>º / 20</w:t>
            </w:r>
            <w:r w:rsidR="001A725A" w:rsidRPr="00F505C4">
              <w:rPr>
                <w:rFonts w:asciiTheme="minorHAnsi" w:hAnsiTheme="minorHAnsi"/>
                <w:sz w:val="22"/>
              </w:rPr>
              <w:t>1</w:t>
            </w:r>
            <w:r w:rsidR="00D162B7" w:rsidRPr="00F505C4">
              <w:rPr>
                <w:rFonts w:asciiTheme="minorHAnsi" w:hAnsiTheme="minorHAnsi"/>
                <w:sz w:val="22"/>
              </w:rPr>
              <w:t>6</w:t>
            </w:r>
          </w:p>
        </w:tc>
      </w:tr>
      <w:tr w:rsidR="006E3175" w:rsidRPr="00F505C4" w14:paraId="35AB8E09" w14:textId="77777777" w:rsidTr="00F505C4">
        <w:trPr>
          <w:gridAfter w:val="1"/>
          <w:wAfter w:w="15" w:type="dxa"/>
          <w:cantSplit/>
          <w:trHeight w:val="863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68BFD" w14:textId="77777777" w:rsidR="00F505C4" w:rsidRDefault="00F505C4" w:rsidP="00F505C4">
            <w:pPr>
              <w:jc w:val="center"/>
              <w:rPr>
                <w:rFonts w:asciiTheme="minorHAnsi" w:hAnsiTheme="minorHAnsi"/>
                <w:b/>
                <w:bCs/>
                <w:sz w:val="48"/>
              </w:rPr>
            </w:pPr>
            <w:r w:rsidRPr="00F505C4">
              <w:rPr>
                <w:rFonts w:asciiTheme="minorHAnsi" w:hAnsiTheme="minorHAnsi"/>
                <w:b/>
                <w:bCs/>
                <w:sz w:val="48"/>
              </w:rPr>
              <w:t xml:space="preserve">Desafios à Evangelização II </w:t>
            </w:r>
          </w:p>
          <w:p w14:paraId="15A352C8" w14:textId="08FABC5D" w:rsidR="00427016" w:rsidRPr="00F505C4" w:rsidRDefault="007B50C9" w:rsidP="00F505C4">
            <w:pPr>
              <w:jc w:val="center"/>
              <w:rPr>
                <w:rFonts w:ascii="Calibri" w:hAnsi="Calibri"/>
                <w:b/>
                <w:i/>
              </w:rPr>
            </w:pPr>
            <w:r w:rsidRPr="00BA60B0">
              <w:rPr>
                <w:rFonts w:ascii="Calibri" w:hAnsi="Calibri"/>
                <w:b/>
                <w:i/>
                <w:sz w:val="26"/>
              </w:rPr>
              <w:t>Pós-Modernismo e Neopaganismo</w:t>
            </w:r>
          </w:p>
        </w:tc>
      </w:tr>
      <w:tr w:rsidR="006E3175" w:rsidRPr="00F505C4" w14:paraId="68EF0AF2" w14:textId="77777777" w:rsidTr="00097D50">
        <w:trPr>
          <w:gridAfter w:val="1"/>
          <w:wAfter w:w="15" w:type="dxa"/>
          <w:cantSplit/>
          <w:trHeight w:val="652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4BEC6" w14:textId="77777777" w:rsidR="006E3175" w:rsidRPr="00F505C4" w:rsidRDefault="00D162B7" w:rsidP="006E3175">
            <w:pPr>
              <w:jc w:val="center"/>
              <w:rPr>
                <w:rFonts w:asciiTheme="minorHAnsi" w:hAnsiTheme="minorHAnsi"/>
                <w:color w:val="FF0000"/>
                <w:sz w:val="22"/>
              </w:rPr>
            </w:pPr>
            <w:r w:rsidRPr="00F505C4">
              <w:rPr>
                <w:rFonts w:asciiTheme="minorHAnsi" w:hAnsiTheme="minorHAnsi"/>
                <w:b/>
                <w:sz w:val="22"/>
              </w:rPr>
              <w:t>Professor Titular</w:t>
            </w:r>
            <w:r w:rsidR="006E3175" w:rsidRPr="00F505C4">
              <w:rPr>
                <w:rFonts w:asciiTheme="minorHAnsi" w:hAnsiTheme="minorHAnsi"/>
                <w:b/>
                <w:sz w:val="22"/>
              </w:rPr>
              <w:t>:</w:t>
            </w:r>
            <w:r w:rsidRPr="00F505C4">
              <w:rPr>
                <w:rFonts w:asciiTheme="minorHAnsi" w:hAnsiTheme="minorHAnsi"/>
                <w:b/>
                <w:sz w:val="22"/>
              </w:rPr>
              <w:t xml:space="preserve"> </w:t>
            </w:r>
            <w:r w:rsidR="00563939" w:rsidRPr="00F505C4">
              <w:rPr>
                <w:rFonts w:asciiTheme="minorHAnsi" w:hAnsiTheme="minorHAnsi"/>
                <w:sz w:val="22"/>
              </w:rPr>
              <w:t>Diác. Igor Calvet</w:t>
            </w:r>
          </w:p>
          <w:p w14:paraId="46C75AB1" w14:textId="3A36684E" w:rsidR="006E3175" w:rsidRPr="00F505C4" w:rsidRDefault="00D162B7" w:rsidP="00D162B7">
            <w:pPr>
              <w:jc w:val="center"/>
              <w:rPr>
                <w:rFonts w:asciiTheme="minorHAnsi" w:hAnsiTheme="minorHAnsi"/>
                <w:color w:val="FF0000"/>
                <w:sz w:val="22"/>
              </w:rPr>
            </w:pPr>
            <w:r w:rsidRPr="00F505C4">
              <w:rPr>
                <w:rFonts w:asciiTheme="minorHAnsi" w:hAnsiTheme="minorHAnsi"/>
                <w:b/>
                <w:sz w:val="22"/>
              </w:rPr>
              <w:t>Professor</w:t>
            </w:r>
            <w:r w:rsidR="00097D50">
              <w:rPr>
                <w:rFonts w:asciiTheme="minorHAnsi" w:hAnsiTheme="minorHAnsi"/>
                <w:b/>
                <w:sz w:val="22"/>
              </w:rPr>
              <w:t>a</w:t>
            </w:r>
            <w:r w:rsidRPr="00F505C4">
              <w:rPr>
                <w:rFonts w:asciiTheme="minorHAnsi" w:hAnsiTheme="minorHAnsi"/>
                <w:b/>
                <w:sz w:val="22"/>
              </w:rPr>
              <w:t xml:space="preserve"> Assistente:</w:t>
            </w:r>
            <w:r w:rsidR="00563939" w:rsidRPr="00F505C4">
              <w:rPr>
                <w:rFonts w:asciiTheme="minorHAnsi" w:hAnsiTheme="minorHAnsi"/>
                <w:b/>
                <w:sz w:val="22"/>
              </w:rPr>
              <w:t xml:space="preserve"> </w:t>
            </w:r>
            <w:r w:rsidR="00563939" w:rsidRPr="00F505C4">
              <w:rPr>
                <w:rFonts w:asciiTheme="minorHAnsi" w:hAnsiTheme="minorHAnsi"/>
                <w:sz w:val="22"/>
              </w:rPr>
              <w:t>Neuza Faria</w:t>
            </w:r>
          </w:p>
        </w:tc>
      </w:tr>
    </w:tbl>
    <w:p w14:paraId="3583CD2B" w14:textId="77777777" w:rsidR="007A02FF" w:rsidRPr="00F505C4" w:rsidRDefault="007A02FF">
      <w:pPr>
        <w:pStyle w:val="Ttulo1"/>
        <w:spacing w:line="240" w:lineRule="auto"/>
        <w:rPr>
          <w:rFonts w:asciiTheme="minorHAnsi" w:hAnsiTheme="minorHAnsi"/>
          <w:szCs w:val="24"/>
        </w:rPr>
      </w:pPr>
    </w:p>
    <w:p w14:paraId="1C62A9A3" w14:textId="77777777" w:rsidR="00957EA3" w:rsidRPr="00F505C4" w:rsidRDefault="00957EA3" w:rsidP="0082722C">
      <w:pPr>
        <w:jc w:val="left"/>
        <w:rPr>
          <w:rFonts w:asciiTheme="minorHAnsi" w:hAnsiTheme="minorHAnsi"/>
          <w:b/>
          <w:bCs/>
          <w:color w:val="0000FF"/>
          <w:sz w:val="22"/>
          <w:szCs w:val="22"/>
        </w:rPr>
      </w:pP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>I.</w:t>
      </w:r>
      <w:r w:rsidR="0021767B"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 EMENTA</w:t>
      </w: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: </w:t>
      </w:r>
    </w:p>
    <w:p w14:paraId="1012A2D7" w14:textId="77777777" w:rsidR="007B50C9" w:rsidRPr="00F505C4" w:rsidRDefault="007B50C9" w:rsidP="00BA7163">
      <w:pPr>
        <w:ind w:left="360" w:firstLine="360"/>
        <w:rPr>
          <w:rFonts w:asciiTheme="minorHAnsi" w:hAnsiTheme="minorHAnsi"/>
        </w:rPr>
      </w:pPr>
    </w:p>
    <w:p w14:paraId="35FDD6AA" w14:textId="77777777" w:rsidR="00414EFB" w:rsidRPr="00F505C4" w:rsidRDefault="00BA7163" w:rsidP="00B3076D">
      <w:pPr>
        <w:pStyle w:val="Corpodetexto"/>
        <w:spacing w:after="120" w:line="240" w:lineRule="auto"/>
        <w:ind w:left="284" w:firstLine="567"/>
        <w:jc w:val="both"/>
        <w:rPr>
          <w:rFonts w:asciiTheme="minorHAnsi" w:hAnsiTheme="minorHAnsi"/>
          <w:bCs/>
          <w:sz w:val="22"/>
          <w:szCs w:val="22"/>
        </w:rPr>
      </w:pPr>
      <w:r w:rsidRPr="00F505C4">
        <w:rPr>
          <w:rFonts w:asciiTheme="minorHAnsi" w:hAnsiTheme="minorHAnsi"/>
          <w:bCs/>
          <w:sz w:val="22"/>
          <w:szCs w:val="22"/>
        </w:rPr>
        <w:t>Neste curso o aluno conhecer</w:t>
      </w:r>
      <w:r w:rsidR="00414EFB" w:rsidRPr="00F505C4">
        <w:rPr>
          <w:rFonts w:asciiTheme="minorHAnsi" w:hAnsiTheme="minorHAnsi"/>
          <w:bCs/>
          <w:sz w:val="22"/>
          <w:szCs w:val="22"/>
        </w:rPr>
        <w:t>á</w:t>
      </w:r>
      <w:r w:rsidR="00B3076D" w:rsidRPr="00F505C4">
        <w:rPr>
          <w:rFonts w:asciiTheme="minorHAnsi" w:hAnsiTheme="minorHAnsi"/>
          <w:bCs/>
          <w:sz w:val="22"/>
          <w:szCs w:val="22"/>
        </w:rPr>
        <w:t xml:space="preserve"> </w:t>
      </w:r>
      <w:r w:rsidRPr="00F505C4">
        <w:rPr>
          <w:rFonts w:asciiTheme="minorHAnsi" w:hAnsiTheme="minorHAnsi"/>
          <w:bCs/>
          <w:sz w:val="22"/>
          <w:szCs w:val="22"/>
        </w:rPr>
        <w:t>dois grandes movimentos filosófico-religiosos que confrontam os valores da religião cristã</w:t>
      </w:r>
      <w:r w:rsidR="00C2130C" w:rsidRPr="00F505C4">
        <w:rPr>
          <w:rFonts w:asciiTheme="minorHAnsi" w:hAnsiTheme="minorHAnsi"/>
          <w:bCs/>
          <w:sz w:val="22"/>
          <w:szCs w:val="22"/>
        </w:rPr>
        <w:t>, os quais</w:t>
      </w:r>
      <w:r w:rsidR="00B3076D" w:rsidRPr="00F505C4">
        <w:rPr>
          <w:rFonts w:asciiTheme="minorHAnsi" w:hAnsiTheme="minorHAnsi"/>
          <w:bCs/>
          <w:sz w:val="22"/>
          <w:szCs w:val="22"/>
        </w:rPr>
        <w:t xml:space="preserve"> impõem</w:t>
      </w:r>
      <w:r w:rsidR="00414EFB" w:rsidRPr="00F505C4">
        <w:rPr>
          <w:rFonts w:asciiTheme="minorHAnsi" w:hAnsiTheme="minorHAnsi"/>
          <w:bCs/>
          <w:sz w:val="22"/>
          <w:szCs w:val="22"/>
        </w:rPr>
        <w:t xml:space="preserve"> desafios à propagação da fé e das verdades bíblicas</w:t>
      </w:r>
      <w:r w:rsidR="00B3076D" w:rsidRPr="00F505C4">
        <w:rPr>
          <w:rFonts w:asciiTheme="minorHAnsi" w:hAnsiTheme="minorHAnsi"/>
          <w:bCs/>
          <w:sz w:val="22"/>
          <w:szCs w:val="22"/>
        </w:rPr>
        <w:t>, raz</w:t>
      </w:r>
      <w:r w:rsidR="00B13A4C" w:rsidRPr="00F505C4">
        <w:rPr>
          <w:rFonts w:asciiTheme="minorHAnsi" w:hAnsiTheme="minorHAnsi"/>
          <w:bCs/>
          <w:sz w:val="22"/>
          <w:szCs w:val="22"/>
        </w:rPr>
        <w:t>ão pela qual os analisaremos a partir das lentes das Escrituras, procurando responder biblicamente “às filosofias vãs e enganosas” (Cl 2:8</w:t>
      </w:r>
      <w:r w:rsidR="00C2130C" w:rsidRPr="00F505C4">
        <w:rPr>
          <w:rFonts w:asciiTheme="minorHAnsi" w:hAnsiTheme="minorHAnsi"/>
          <w:bCs/>
          <w:sz w:val="22"/>
          <w:szCs w:val="22"/>
        </w:rPr>
        <w:t xml:space="preserve">) </w:t>
      </w:r>
      <w:r w:rsidR="00B13A4C" w:rsidRPr="00F505C4">
        <w:rPr>
          <w:rFonts w:asciiTheme="minorHAnsi" w:hAnsiTheme="minorHAnsi"/>
          <w:bCs/>
          <w:sz w:val="22"/>
          <w:szCs w:val="22"/>
        </w:rPr>
        <w:t>que nos cercam</w:t>
      </w:r>
      <w:r w:rsidR="00C2130C" w:rsidRPr="00F505C4">
        <w:rPr>
          <w:rFonts w:asciiTheme="minorHAnsi" w:hAnsiTheme="minorHAnsi"/>
          <w:bCs/>
          <w:sz w:val="22"/>
          <w:szCs w:val="22"/>
        </w:rPr>
        <w:t>.</w:t>
      </w:r>
    </w:p>
    <w:p w14:paraId="1ED4FEF0" w14:textId="77777777" w:rsidR="00414EFB" w:rsidRPr="00F505C4" w:rsidRDefault="00414EFB" w:rsidP="00B3076D">
      <w:pPr>
        <w:pStyle w:val="Corpodetexto"/>
        <w:spacing w:after="120" w:line="240" w:lineRule="auto"/>
        <w:ind w:left="284" w:firstLine="567"/>
        <w:jc w:val="both"/>
        <w:rPr>
          <w:rFonts w:asciiTheme="minorHAnsi" w:hAnsiTheme="minorHAnsi"/>
          <w:bCs/>
          <w:sz w:val="22"/>
          <w:szCs w:val="22"/>
        </w:rPr>
      </w:pPr>
      <w:r w:rsidRPr="00F505C4">
        <w:rPr>
          <w:rFonts w:asciiTheme="minorHAnsi" w:hAnsiTheme="minorHAnsi"/>
          <w:bCs/>
          <w:sz w:val="22"/>
          <w:szCs w:val="22"/>
        </w:rPr>
        <w:t>O primeiro deles será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o </w:t>
      </w:r>
      <w:r w:rsidR="00BA7163" w:rsidRPr="00F505C4">
        <w:rPr>
          <w:rFonts w:asciiTheme="minorHAnsi" w:hAnsiTheme="minorHAnsi"/>
          <w:b/>
          <w:bCs/>
          <w:i/>
          <w:sz w:val="22"/>
          <w:szCs w:val="22"/>
        </w:rPr>
        <w:t>Pós-modernismo</w:t>
      </w:r>
      <w:r w:rsidR="00BA7163" w:rsidRPr="00F505C4">
        <w:rPr>
          <w:rFonts w:asciiTheme="minorHAnsi" w:hAnsiTheme="minorHAnsi"/>
          <w:bCs/>
          <w:sz w:val="22"/>
          <w:szCs w:val="22"/>
        </w:rPr>
        <w:t>, que não é um sistema doutrinário</w:t>
      </w:r>
      <w:r w:rsidRPr="00F505C4">
        <w:rPr>
          <w:rFonts w:asciiTheme="minorHAnsi" w:hAnsiTheme="minorHAnsi"/>
          <w:bCs/>
          <w:sz w:val="22"/>
          <w:szCs w:val="22"/>
        </w:rPr>
        <w:t xml:space="preserve"> </w:t>
      </w:r>
      <w:r w:rsidRPr="00F505C4">
        <w:rPr>
          <w:rFonts w:asciiTheme="minorHAnsi" w:hAnsiTheme="minorHAnsi"/>
          <w:bCs/>
          <w:i/>
          <w:sz w:val="22"/>
          <w:szCs w:val="22"/>
        </w:rPr>
        <w:t>per se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, mas uma </w:t>
      </w:r>
      <w:r w:rsidR="00096C4A" w:rsidRPr="00F505C4">
        <w:rPr>
          <w:rFonts w:asciiTheme="minorHAnsi" w:hAnsiTheme="minorHAnsi"/>
          <w:bCs/>
          <w:sz w:val="22"/>
          <w:szCs w:val="22"/>
        </w:rPr>
        <w:t>disposição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cultural</w:t>
      </w:r>
      <w:r w:rsidRPr="00F505C4">
        <w:rPr>
          <w:rFonts w:asciiTheme="minorHAnsi" w:hAnsiTheme="minorHAnsi"/>
          <w:bCs/>
          <w:sz w:val="22"/>
          <w:szCs w:val="22"/>
        </w:rPr>
        <w:t>, que reverbera em movimentos éticos, teológicos e religiosos</w:t>
      </w:r>
      <w:r w:rsidR="00BA7163" w:rsidRPr="00F505C4">
        <w:rPr>
          <w:rFonts w:asciiTheme="minorHAnsi" w:hAnsiTheme="minorHAnsi"/>
          <w:bCs/>
          <w:sz w:val="22"/>
          <w:szCs w:val="22"/>
        </w:rPr>
        <w:t>.</w:t>
      </w:r>
      <w:r w:rsidRPr="00F505C4">
        <w:rPr>
          <w:rFonts w:asciiTheme="minorHAnsi" w:hAnsiTheme="minorHAnsi"/>
          <w:bCs/>
          <w:sz w:val="22"/>
          <w:szCs w:val="22"/>
        </w:rPr>
        <w:t xml:space="preserve"> C</w:t>
      </w:r>
      <w:r w:rsidR="00BA7163" w:rsidRPr="00F505C4">
        <w:rPr>
          <w:rFonts w:asciiTheme="minorHAnsi" w:hAnsiTheme="minorHAnsi"/>
          <w:bCs/>
          <w:sz w:val="22"/>
          <w:szCs w:val="22"/>
        </w:rPr>
        <w:t>aracteriza</w:t>
      </w:r>
      <w:r w:rsidRPr="00F505C4">
        <w:rPr>
          <w:rFonts w:asciiTheme="minorHAnsi" w:hAnsiTheme="minorHAnsi"/>
          <w:bCs/>
          <w:sz w:val="22"/>
          <w:szCs w:val="22"/>
        </w:rPr>
        <w:t>-se por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</w:t>
      </w:r>
      <w:r w:rsidR="00096C4A" w:rsidRPr="00F505C4">
        <w:rPr>
          <w:rFonts w:asciiTheme="minorHAnsi" w:hAnsiTheme="minorHAnsi"/>
          <w:bCs/>
          <w:sz w:val="22"/>
          <w:szCs w:val="22"/>
        </w:rPr>
        <w:t xml:space="preserve">(i) </w:t>
      </w:r>
      <w:r w:rsidR="00BA7163" w:rsidRPr="00F505C4">
        <w:rPr>
          <w:rFonts w:asciiTheme="minorHAnsi" w:hAnsiTheme="minorHAnsi"/>
          <w:bCs/>
          <w:sz w:val="22"/>
          <w:szCs w:val="22"/>
        </w:rPr>
        <w:t>rejeita</w:t>
      </w:r>
      <w:r w:rsidRPr="00F505C4">
        <w:rPr>
          <w:rFonts w:asciiTheme="minorHAnsi" w:hAnsiTheme="minorHAnsi"/>
          <w:bCs/>
          <w:sz w:val="22"/>
          <w:szCs w:val="22"/>
        </w:rPr>
        <w:t>r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os valores da modernidade e da religião cristã ocidental</w:t>
      </w:r>
      <w:r w:rsidR="00096C4A" w:rsidRPr="00F505C4">
        <w:rPr>
          <w:rFonts w:asciiTheme="minorHAnsi" w:hAnsiTheme="minorHAnsi"/>
          <w:bCs/>
          <w:sz w:val="22"/>
          <w:szCs w:val="22"/>
        </w:rPr>
        <w:t xml:space="preserve"> – </w:t>
      </w:r>
      <w:r w:rsidRPr="00F505C4">
        <w:rPr>
          <w:rFonts w:asciiTheme="minorHAnsi" w:hAnsiTheme="minorHAnsi"/>
          <w:bCs/>
          <w:sz w:val="22"/>
          <w:szCs w:val="22"/>
        </w:rPr>
        <w:t>vendo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com desconfiança os princípios racionais, supostamente univers</w:t>
      </w:r>
      <w:r w:rsidRPr="00F505C4">
        <w:rPr>
          <w:rFonts w:asciiTheme="minorHAnsi" w:hAnsiTheme="minorHAnsi"/>
          <w:bCs/>
          <w:sz w:val="22"/>
          <w:szCs w:val="22"/>
        </w:rPr>
        <w:t>ais, desenvolvidos na época do I</w:t>
      </w:r>
      <w:r w:rsidR="00BA7163" w:rsidRPr="00F505C4">
        <w:rPr>
          <w:rFonts w:asciiTheme="minorHAnsi" w:hAnsiTheme="minorHAnsi"/>
          <w:bCs/>
          <w:sz w:val="22"/>
          <w:szCs w:val="22"/>
        </w:rPr>
        <w:t>luminismo,</w:t>
      </w:r>
      <w:r w:rsidRPr="00F505C4">
        <w:rPr>
          <w:rFonts w:asciiTheme="minorHAnsi" w:hAnsiTheme="minorHAnsi"/>
          <w:bCs/>
          <w:sz w:val="22"/>
          <w:szCs w:val="22"/>
        </w:rPr>
        <w:t xml:space="preserve"> e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</w:t>
      </w:r>
      <w:r w:rsidR="00096C4A" w:rsidRPr="00F505C4">
        <w:rPr>
          <w:rFonts w:asciiTheme="minorHAnsi" w:hAnsiTheme="minorHAnsi"/>
          <w:bCs/>
          <w:sz w:val="22"/>
          <w:szCs w:val="22"/>
        </w:rPr>
        <w:t>(ii) relativizar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todos os valores absolutos</w:t>
      </w:r>
      <w:r w:rsidR="00096C4A" w:rsidRPr="00F505C4">
        <w:rPr>
          <w:rFonts w:asciiTheme="minorHAnsi" w:hAnsiTheme="minorHAnsi"/>
          <w:bCs/>
          <w:sz w:val="22"/>
          <w:szCs w:val="22"/>
        </w:rPr>
        <w:t>, sobretudo</w:t>
      </w:r>
      <w:r w:rsidRPr="00F505C4">
        <w:rPr>
          <w:rFonts w:asciiTheme="minorHAnsi" w:hAnsiTheme="minorHAnsi"/>
          <w:bCs/>
          <w:sz w:val="22"/>
          <w:szCs w:val="22"/>
        </w:rPr>
        <w:t xml:space="preserve"> </w:t>
      </w:r>
      <w:r w:rsidR="00BA7163" w:rsidRPr="00F505C4">
        <w:rPr>
          <w:rFonts w:asciiTheme="minorHAnsi" w:hAnsiTheme="minorHAnsi"/>
          <w:bCs/>
          <w:sz w:val="22"/>
          <w:szCs w:val="22"/>
        </w:rPr>
        <w:t>o cristianismo.</w:t>
      </w:r>
      <w:r w:rsidR="00B3076D" w:rsidRPr="00F505C4">
        <w:rPr>
          <w:rFonts w:asciiTheme="minorHAnsi" w:hAnsiTheme="minorHAnsi"/>
          <w:bCs/>
          <w:sz w:val="22"/>
          <w:szCs w:val="22"/>
        </w:rPr>
        <w:t xml:space="preserve"> </w:t>
      </w:r>
      <w:r w:rsidR="00BA7163" w:rsidRPr="00F505C4">
        <w:rPr>
          <w:rFonts w:asciiTheme="minorHAnsi" w:hAnsiTheme="minorHAnsi"/>
          <w:bCs/>
          <w:sz w:val="22"/>
          <w:szCs w:val="22"/>
        </w:rPr>
        <w:t>O outro</w:t>
      </w:r>
      <w:r w:rsidRPr="00F505C4">
        <w:rPr>
          <w:rFonts w:asciiTheme="minorHAnsi" w:hAnsiTheme="minorHAnsi"/>
          <w:bCs/>
          <w:sz w:val="22"/>
          <w:szCs w:val="22"/>
        </w:rPr>
        <w:t xml:space="preserve"> movimento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</w:t>
      </w:r>
      <w:r w:rsidRPr="00F505C4">
        <w:rPr>
          <w:rFonts w:asciiTheme="minorHAnsi" w:hAnsiTheme="minorHAnsi"/>
          <w:bCs/>
          <w:sz w:val="22"/>
          <w:szCs w:val="22"/>
        </w:rPr>
        <w:t>será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o </w:t>
      </w:r>
      <w:r w:rsidR="00BA7163" w:rsidRPr="00F505C4">
        <w:rPr>
          <w:rFonts w:asciiTheme="minorHAnsi" w:hAnsiTheme="minorHAnsi"/>
          <w:b/>
          <w:bCs/>
          <w:i/>
          <w:sz w:val="22"/>
          <w:szCs w:val="22"/>
        </w:rPr>
        <w:t>Neopaganismo</w:t>
      </w:r>
      <w:r w:rsidR="00BA7163" w:rsidRPr="00F505C4">
        <w:rPr>
          <w:rFonts w:asciiTheme="minorHAnsi" w:hAnsiTheme="minorHAnsi"/>
          <w:bCs/>
          <w:sz w:val="22"/>
          <w:szCs w:val="22"/>
        </w:rPr>
        <w:t>, que</w:t>
      </w:r>
      <w:r w:rsidRPr="00F505C4">
        <w:rPr>
          <w:rFonts w:asciiTheme="minorHAnsi" w:hAnsiTheme="minorHAnsi"/>
          <w:bCs/>
          <w:sz w:val="22"/>
          <w:szCs w:val="22"/>
        </w:rPr>
        <w:t>,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por sua vez, se apresenta com tons de um sistema doutrinário. Está intimamente relacionado à chamada Nova Era. Ambos são inimigos da</w:t>
      </w:r>
      <w:r w:rsidR="00B3076D" w:rsidRPr="00F505C4">
        <w:rPr>
          <w:rFonts w:asciiTheme="minorHAnsi" w:hAnsiTheme="minorHAnsi"/>
          <w:bCs/>
          <w:sz w:val="22"/>
          <w:szCs w:val="22"/>
        </w:rPr>
        <w:t xml:space="preserve"> fé cristã. Constituem-se em </w:t>
      </w:r>
      <w:r w:rsidR="00BA7163" w:rsidRPr="00F505C4">
        <w:rPr>
          <w:rFonts w:asciiTheme="minorHAnsi" w:hAnsiTheme="minorHAnsi"/>
          <w:bCs/>
          <w:sz w:val="22"/>
          <w:szCs w:val="22"/>
        </w:rPr>
        <w:t>panteísmo, politeísmo e humanismo que, unidos, se traduze</w:t>
      </w:r>
      <w:r w:rsidRPr="00F505C4">
        <w:rPr>
          <w:rFonts w:asciiTheme="minorHAnsi" w:hAnsiTheme="minorHAnsi"/>
          <w:bCs/>
          <w:sz w:val="22"/>
          <w:szCs w:val="22"/>
        </w:rPr>
        <w:t>m como uma estratégia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 contra a Igreja, mas que, todavia</w:t>
      </w:r>
      <w:r w:rsidR="00B3076D" w:rsidRPr="00F505C4">
        <w:rPr>
          <w:rFonts w:asciiTheme="minorHAnsi" w:hAnsiTheme="minorHAnsi"/>
          <w:bCs/>
          <w:sz w:val="22"/>
          <w:szCs w:val="22"/>
        </w:rPr>
        <w:t>, não prevalecerá contra a noiva de Cristo</w:t>
      </w:r>
      <w:r w:rsidR="00BA7163" w:rsidRPr="00F505C4">
        <w:rPr>
          <w:rFonts w:asciiTheme="minorHAnsi" w:hAnsiTheme="minorHAnsi"/>
          <w:bCs/>
          <w:sz w:val="22"/>
          <w:szCs w:val="22"/>
        </w:rPr>
        <w:t xml:space="preserve">. </w:t>
      </w:r>
    </w:p>
    <w:p w14:paraId="7D40F3C2" w14:textId="6D9280E9" w:rsidR="00F552F7" w:rsidRDefault="00F552F7">
      <w:pPr>
        <w:overflowPunct/>
        <w:autoSpaceDE/>
        <w:autoSpaceDN/>
        <w:adjustRightInd/>
        <w:jc w:val="left"/>
        <w:textAlignment w:val="auto"/>
        <w:rPr>
          <w:rFonts w:asciiTheme="minorHAnsi" w:hAnsiTheme="minorHAnsi"/>
          <w:b/>
          <w:bCs/>
          <w:color w:val="0000FF"/>
          <w:sz w:val="22"/>
          <w:szCs w:val="22"/>
        </w:rPr>
      </w:pPr>
    </w:p>
    <w:p w14:paraId="4AA63E94" w14:textId="77777777" w:rsidR="00F552F7" w:rsidRDefault="00F552F7" w:rsidP="00081D20">
      <w:pPr>
        <w:jc w:val="left"/>
        <w:rPr>
          <w:rFonts w:asciiTheme="minorHAnsi" w:hAnsiTheme="minorHAnsi"/>
          <w:b/>
          <w:bCs/>
          <w:color w:val="0000FF"/>
          <w:sz w:val="22"/>
          <w:szCs w:val="22"/>
        </w:rPr>
      </w:pPr>
    </w:p>
    <w:p w14:paraId="51BEE2B0" w14:textId="35A3093D" w:rsidR="00957EA3" w:rsidRPr="00F505C4" w:rsidRDefault="00957EA3" w:rsidP="00081D20">
      <w:pPr>
        <w:jc w:val="left"/>
        <w:rPr>
          <w:rFonts w:asciiTheme="minorHAnsi" w:hAnsiTheme="minorHAnsi"/>
          <w:b/>
          <w:bCs/>
          <w:color w:val="0000FF"/>
          <w:sz w:val="22"/>
          <w:szCs w:val="22"/>
        </w:rPr>
      </w:pP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>II.</w:t>
      </w:r>
      <w:r w:rsidR="00081D20"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 OBJETIVO GERAL</w:t>
      </w: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: </w:t>
      </w:r>
    </w:p>
    <w:p w14:paraId="230B66E3" w14:textId="77777777" w:rsidR="00957EA3" w:rsidRPr="00F505C4" w:rsidRDefault="00957EA3">
      <w:pPr>
        <w:jc w:val="left"/>
        <w:rPr>
          <w:rFonts w:asciiTheme="minorHAnsi" w:hAnsiTheme="minorHAnsi"/>
          <w:sz w:val="22"/>
          <w:szCs w:val="22"/>
        </w:rPr>
      </w:pPr>
    </w:p>
    <w:p w14:paraId="573CC300" w14:textId="77777777" w:rsidR="00097D50" w:rsidRPr="009A64D6" w:rsidRDefault="00097D50" w:rsidP="009A64D6">
      <w:pPr>
        <w:pStyle w:val="Corpodetexto"/>
        <w:spacing w:after="120" w:line="240" w:lineRule="auto"/>
        <w:ind w:left="284" w:firstLine="567"/>
        <w:jc w:val="both"/>
        <w:rPr>
          <w:rFonts w:asciiTheme="minorHAnsi" w:hAnsiTheme="minorHAnsi"/>
          <w:bCs/>
          <w:sz w:val="22"/>
          <w:szCs w:val="22"/>
        </w:rPr>
      </w:pPr>
      <w:r w:rsidRPr="009A64D6">
        <w:rPr>
          <w:rFonts w:asciiTheme="minorHAnsi" w:hAnsiTheme="minorHAnsi"/>
          <w:bCs/>
          <w:sz w:val="22"/>
          <w:szCs w:val="22"/>
        </w:rPr>
        <w:t xml:space="preserve">O Objetivo Geral deste curso é contribuir na consolidação de sua fé e caráter cristão, ajudando-o neste Ano da Comunhão na IPN, a aperfeiçoar um relacionamento em amor e cuidado em mutualidade no Corpo de Cristo, a Sua Igreja. </w:t>
      </w:r>
    </w:p>
    <w:p w14:paraId="0776C9FE" w14:textId="1CE94244" w:rsidR="00957EA3" w:rsidRPr="009A64D6" w:rsidRDefault="00097D50" w:rsidP="009A64D6">
      <w:pPr>
        <w:pStyle w:val="Corpodetexto"/>
        <w:spacing w:after="120" w:line="240" w:lineRule="auto"/>
        <w:ind w:left="284" w:firstLine="567"/>
        <w:jc w:val="both"/>
        <w:rPr>
          <w:rFonts w:asciiTheme="minorHAnsi" w:hAnsiTheme="minorHAnsi"/>
          <w:bCs/>
          <w:sz w:val="22"/>
          <w:szCs w:val="22"/>
        </w:rPr>
      </w:pPr>
      <w:r w:rsidRPr="009A64D6">
        <w:rPr>
          <w:rFonts w:asciiTheme="minorHAnsi" w:hAnsiTheme="minorHAnsi"/>
          <w:bCs/>
          <w:sz w:val="22"/>
          <w:szCs w:val="22"/>
        </w:rPr>
        <w:t xml:space="preserve">E, seguindo a essa Unidade espiritual, ajudá-lo </w:t>
      </w:r>
      <w:r w:rsidR="008639F7" w:rsidRPr="009A64D6">
        <w:rPr>
          <w:rFonts w:asciiTheme="minorHAnsi" w:hAnsiTheme="minorHAnsi"/>
          <w:bCs/>
          <w:sz w:val="22"/>
          <w:szCs w:val="22"/>
        </w:rPr>
        <w:t>a</w:t>
      </w:r>
      <w:r w:rsidR="00BA35B0" w:rsidRPr="009A64D6">
        <w:rPr>
          <w:rFonts w:asciiTheme="minorHAnsi" w:hAnsiTheme="minorHAnsi"/>
          <w:bCs/>
          <w:sz w:val="22"/>
          <w:szCs w:val="22"/>
        </w:rPr>
        <w:t xml:space="preserve"> </w:t>
      </w:r>
      <w:r w:rsidR="00996A6E" w:rsidRPr="009A64D6">
        <w:rPr>
          <w:rFonts w:asciiTheme="minorHAnsi" w:hAnsiTheme="minorHAnsi"/>
          <w:bCs/>
          <w:sz w:val="22"/>
          <w:szCs w:val="22"/>
        </w:rPr>
        <w:t>compreender o m</w:t>
      </w:r>
      <w:r w:rsidRPr="009A64D6">
        <w:rPr>
          <w:rFonts w:asciiTheme="minorHAnsi" w:hAnsiTheme="minorHAnsi"/>
          <w:bCs/>
          <w:sz w:val="22"/>
          <w:szCs w:val="22"/>
        </w:rPr>
        <w:t>undo que nos envolve, de forma</w:t>
      </w:r>
      <w:r w:rsidR="00996A6E" w:rsidRPr="009A64D6">
        <w:rPr>
          <w:rFonts w:asciiTheme="minorHAnsi" w:hAnsiTheme="minorHAnsi"/>
          <w:bCs/>
          <w:sz w:val="22"/>
          <w:szCs w:val="22"/>
        </w:rPr>
        <w:t xml:space="preserve"> que seu testemunho</w:t>
      </w:r>
      <w:r w:rsidR="002C53AE" w:rsidRPr="009A64D6">
        <w:rPr>
          <w:rFonts w:asciiTheme="minorHAnsi" w:hAnsiTheme="minorHAnsi"/>
          <w:bCs/>
          <w:sz w:val="22"/>
          <w:szCs w:val="22"/>
        </w:rPr>
        <w:t xml:space="preserve"> </w:t>
      </w:r>
      <w:r w:rsidR="00D065C7" w:rsidRPr="009A64D6">
        <w:rPr>
          <w:rFonts w:asciiTheme="minorHAnsi" w:hAnsiTheme="minorHAnsi"/>
          <w:bCs/>
          <w:sz w:val="22"/>
          <w:szCs w:val="22"/>
        </w:rPr>
        <w:t xml:space="preserve">seja fiel às Escrituras, </w:t>
      </w:r>
      <w:r w:rsidRPr="009A64D6">
        <w:rPr>
          <w:rFonts w:asciiTheme="minorHAnsi" w:hAnsiTheme="minorHAnsi"/>
          <w:bCs/>
          <w:sz w:val="22"/>
          <w:szCs w:val="22"/>
        </w:rPr>
        <w:t>e que</w:t>
      </w:r>
      <w:r w:rsidR="00996A6E" w:rsidRPr="009A64D6">
        <w:rPr>
          <w:rFonts w:asciiTheme="minorHAnsi" w:hAnsiTheme="minorHAnsi"/>
          <w:bCs/>
          <w:sz w:val="22"/>
          <w:szCs w:val="22"/>
        </w:rPr>
        <w:t xml:space="preserve"> </w:t>
      </w:r>
      <w:r w:rsidR="00D065C7" w:rsidRPr="009A64D6">
        <w:rPr>
          <w:rFonts w:asciiTheme="minorHAnsi" w:hAnsiTheme="minorHAnsi"/>
          <w:bCs/>
          <w:sz w:val="22"/>
          <w:szCs w:val="22"/>
        </w:rPr>
        <w:t>a proclamação</w:t>
      </w:r>
      <w:r w:rsidR="002C53AE" w:rsidRPr="009A64D6">
        <w:rPr>
          <w:rFonts w:asciiTheme="minorHAnsi" w:hAnsiTheme="minorHAnsi"/>
          <w:bCs/>
          <w:sz w:val="22"/>
          <w:szCs w:val="22"/>
        </w:rPr>
        <w:t xml:space="preserve"> </w:t>
      </w:r>
      <w:r w:rsidR="00996A6E" w:rsidRPr="009A64D6">
        <w:rPr>
          <w:rFonts w:asciiTheme="minorHAnsi" w:hAnsiTheme="minorHAnsi"/>
          <w:bCs/>
          <w:sz w:val="22"/>
          <w:szCs w:val="22"/>
        </w:rPr>
        <w:t xml:space="preserve">do Evangelho, </w:t>
      </w:r>
      <w:r w:rsidR="00D065C7" w:rsidRPr="009A64D6">
        <w:rPr>
          <w:rFonts w:asciiTheme="minorHAnsi" w:hAnsiTheme="minorHAnsi"/>
          <w:bCs/>
          <w:sz w:val="22"/>
          <w:szCs w:val="22"/>
        </w:rPr>
        <w:t>em seu cotidiano</w:t>
      </w:r>
      <w:r w:rsidR="00996A6E" w:rsidRPr="009A64D6">
        <w:rPr>
          <w:rFonts w:asciiTheme="minorHAnsi" w:hAnsiTheme="minorHAnsi"/>
          <w:bCs/>
          <w:sz w:val="22"/>
          <w:szCs w:val="22"/>
        </w:rPr>
        <w:t>, seja sensível à nossa época.</w:t>
      </w:r>
    </w:p>
    <w:p w14:paraId="732FB93C" w14:textId="77777777" w:rsidR="00957EA3" w:rsidRPr="00F505C4" w:rsidRDefault="00957EA3">
      <w:pPr>
        <w:jc w:val="left"/>
        <w:rPr>
          <w:rFonts w:asciiTheme="minorHAnsi" w:hAnsiTheme="minorHAnsi"/>
          <w:sz w:val="22"/>
          <w:szCs w:val="22"/>
        </w:rPr>
      </w:pPr>
    </w:p>
    <w:p w14:paraId="08E23A32" w14:textId="77777777" w:rsidR="00957EA3" w:rsidRPr="00F505C4" w:rsidRDefault="00957EA3">
      <w:pPr>
        <w:jc w:val="left"/>
        <w:rPr>
          <w:rFonts w:asciiTheme="minorHAnsi" w:hAnsiTheme="minorHAnsi"/>
          <w:b/>
          <w:bCs/>
          <w:color w:val="0000FF"/>
          <w:sz w:val="22"/>
          <w:szCs w:val="22"/>
        </w:rPr>
      </w:pP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>III. OBJETIVOS</w:t>
      </w:r>
      <w:r w:rsidR="00081D20"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 ESPECÍFICOS</w:t>
      </w: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: </w:t>
      </w:r>
    </w:p>
    <w:p w14:paraId="69DF4C54" w14:textId="77777777" w:rsidR="00957EA3" w:rsidRPr="00F505C4" w:rsidRDefault="00957EA3">
      <w:pPr>
        <w:jc w:val="left"/>
        <w:rPr>
          <w:rFonts w:asciiTheme="minorHAnsi" w:hAnsiTheme="minorHAnsi"/>
          <w:sz w:val="22"/>
          <w:szCs w:val="22"/>
        </w:rPr>
      </w:pPr>
    </w:p>
    <w:p w14:paraId="36802D40" w14:textId="77777777" w:rsidR="00957EA3" w:rsidRPr="00F505C4" w:rsidRDefault="00CC6CFC" w:rsidP="00D065C7">
      <w:pPr>
        <w:jc w:val="left"/>
        <w:rPr>
          <w:rFonts w:asciiTheme="minorHAnsi" w:hAnsiTheme="minorHAnsi"/>
          <w:bCs/>
          <w:sz w:val="22"/>
          <w:szCs w:val="22"/>
        </w:rPr>
      </w:pPr>
      <w:r w:rsidRPr="00F505C4">
        <w:rPr>
          <w:rFonts w:asciiTheme="minorHAnsi" w:hAnsiTheme="minorHAnsi"/>
          <w:bCs/>
          <w:sz w:val="22"/>
          <w:szCs w:val="22"/>
        </w:rPr>
        <w:t xml:space="preserve">Ao final deste curso e </w:t>
      </w:r>
      <w:r w:rsidR="0064119B" w:rsidRPr="00F505C4">
        <w:rPr>
          <w:rFonts w:asciiTheme="minorHAnsi" w:hAnsiTheme="minorHAnsi"/>
          <w:bCs/>
          <w:sz w:val="22"/>
          <w:szCs w:val="22"/>
        </w:rPr>
        <w:t xml:space="preserve">visando </w:t>
      </w:r>
      <w:r w:rsidR="00D065C7" w:rsidRPr="00F505C4">
        <w:rPr>
          <w:rFonts w:asciiTheme="minorHAnsi" w:hAnsiTheme="minorHAnsi"/>
          <w:bCs/>
          <w:sz w:val="22"/>
          <w:szCs w:val="22"/>
        </w:rPr>
        <w:t>a</w:t>
      </w:r>
      <w:r w:rsidR="00A40466" w:rsidRPr="00F505C4">
        <w:rPr>
          <w:rFonts w:asciiTheme="minorHAnsi" w:hAnsiTheme="minorHAnsi"/>
          <w:bCs/>
          <w:sz w:val="22"/>
          <w:szCs w:val="22"/>
        </w:rPr>
        <w:t>o seu fortalecimento</w:t>
      </w:r>
      <w:r w:rsidR="0064119B" w:rsidRPr="00F505C4">
        <w:rPr>
          <w:rFonts w:asciiTheme="minorHAnsi" w:hAnsiTheme="minorHAnsi"/>
          <w:bCs/>
          <w:sz w:val="22"/>
          <w:szCs w:val="22"/>
        </w:rPr>
        <w:t xml:space="preserve"> espiritual</w:t>
      </w:r>
      <w:r w:rsidR="009E79F3" w:rsidRPr="00F505C4">
        <w:rPr>
          <w:rFonts w:asciiTheme="minorHAnsi" w:hAnsiTheme="minorHAnsi"/>
          <w:bCs/>
          <w:sz w:val="22"/>
          <w:szCs w:val="22"/>
        </w:rPr>
        <w:t>,</w:t>
      </w:r>
      <w:r w:rsidRPr="00F505C4">
        <w:rPr>
          <w:rFonts w:asciiTheme="minorHAnsi" w:hAnsiTheme="minorHAnsi"/>
          <w:bCs/>
          <w:sz w:val="22"/>
          <w:szCs w:val="22"/>
        </w:rPr>
        <w:t xml:space="preserve"> você estará apto a: </w:t>
      </w:r>
    </w:p>
    <w:p w14:paraId="6E54B7F4" w14:textId="77777777" w:rsidR="00957EA3" w:rsidRPr="00F505C4" w:rsidRDefault="00957EA3">
      <w:pPr>
        <w:jc w:val="left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sz w:val="22"/>
          <w:szCs w:val="22"/>
        </w:rPr>
        <w:tab/>
      </w:r>
    </w:p>
    <w:p w14:paraId="43220553" w14:textId="77777777" w:rsidR="00957EA3" w:rsidRPr="00F505C4" w:rsidRDefault="00D065C7" w:rsidP="00D065C7">
      <w:pPr>
        <w:pStyle w:val="PargrafodaLista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F505C4">
        <w:rPr>
          <w:sz w:val="22"/>
          <w:szCs w:val="22"/>
        </w:rPr>
        <w:t>Compreender as raízes, as características e os desafios impostos pelo Pós-Modernismo e pelo Neopaganismo;</w:t>
      </w:r>
    </w:p>
    <w:p w14:paraId="0B331A65" w14:textId="2A276E32" w:rsidR="00D065C7" w:rsidRPr="00F505C4" w:rsidRDefault="00D065C7" w:rsidP="00E4723A">
      <w:pPr>
        <w:pStyle w:val="PargrafodaLista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F505C4">
        <w:rPr>
          <w:sz w:val="22"/>
          <w:szCs w:val="22"/>
        </w:rPr>
        <w:lastRenderedPageBreak/>
        <w:t>Ser um cristão que ame a</w:t>
      </w:r>
      <w:r w:rsidR="00F552F7">
        <w:rPr>
          <w:sz w:val="22"/>
          <w:szCs w:val="22"/>
        </w:rPr>
        <w:t>s</w:t>
      </w:r>
      <w:r w:rsidRPr="00F505C4">
        <w:rPr>
          <w:sz w:val="22"/>
          <w:szCs w:val="22"/>
        </w:rPr>
        <w:t xml:space="preserve"> verdades absolutas das Escrituras;</w:t>
      </w:r>
    </w:p>
    <w:p w14:paraId="428854FB" w14:textId="75EAE488" w:rsidR="00957EA3" w:rsidRPr="00F505C4" w:rsidRDefault="00D065C7" w:rsidP="00E4723A">
      <w:pPr>
        <w:pStyle w:val="PargrafodaLista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 w:rsidRPr="00F505C4">
        <w:rPr>
          <w:sz w:val="22"/>
          <w:szCs w:val="22"/>
        </w:rPr>
        <w:t xml:space="preserve">Proclamar o Evangelho de Cristo com fidelidade bíblica e senso de urgência, diante de um mundo plural e </w:t>
      </w:r>
      <w:r w:rsidR="00F552F7" w:rsidRPr="009A64D6">
        <w:rPr>
          <w:sz w:val="22"/>
          <w:szCs w:val="22"/>
        </w:rPr>
        <w:t>paganizado</w:t>
      </w:r>
      <w:r w:rsidRPr="00F505C4">
        <w:rPr>
          <w:sz w:val="22"/>
          <w:szCs w:val="22"/>
        </w:rPr>
        <w:t xml:space="preserve">. </w:t>
      </w:r>
    </w:p>
    <w:p w14:paraId="0330F52F" w14:textId="77777777" w:rsidR="005D5CCC" w:rsidRPr="00F505C4" w:rsidRDefault="005D5CCC" w:rsidP="00FA726D">
      <w:pPr>
        <w:spacing w:line="360" w:lineRule="auto"/>
        <w:ind w:left="1418" w:hanging="1418"/>
        <w:jc w:val="left"/>
        <w:rPr>
          <w:rFonts w:asciiTheme="minorHAnsi" w:hAnsiTheme="minorHAnsi"/>
          <w:sz w:val="22"/>
          <w:szCs w:val="22"/>
        </w:rPr>
      </w:pPr>
    </w:p>
    <w:p w14:paraId="083AB0F1" w14:textId="77777777" w:rsidR="00957EA3" w:rsidRPr="00F505C4" w:rsidRDefault="00957EA3">
      <w:pPr>
        <w:jc w:val="left"/>
        <w:rPr>
          <w:rFonts w:asciiTheme="minorHAnsi" w:hAnsiTheme="minorHAnsi"/>
          <w:b/>
          <w:bCs/>
          <w:color w:val="0000FF"/>
          <w:sz w:val="22"/>
          <w:szCs w:val="22"/>
        </w:rPr>
      </w:pP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>IV. CONTEÚDO PROGRAMÁTICO</w:t>
      </w:r>
      <w:r w:rsidR="00AE45A5"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  / CRONOGRAMA</w:t>
      </w: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: </w:t>
      </w:r>
      <w:r w:rsidR="00B7292A" w:rsidRPr="00F505C4">
        <w:rPr>
          <w:rFonts w:asciiTheme="minorHAnsi" w:hAnsiTheme="minorHAnsi"/>
          <w:bCs/>
          <w:color w:val="0000FF"/>
          <w:sz w:val="22"/>
          <w:szCs w:val="22"/>
        </w:rPr>
        <w:t>(</w:t>
      </w:r>
      <w:hyperlink r:id="rId12" w:history="1">
        <w:r w:rsidR="00B7292A" w:rsidRPr="00F505C4">
          <w:rPr>
            <w:rStyle w:val="Hyperlink"/>
            <w:rFonts w:asciiTheme="minorHAnsi" w:hAnsiTheme="minorHAnsi"/>
            <w:bCs/>
            <w:sz w:val="22"/>
            <w:szCs w:val="22"/>
          </w:rPr>
          <w:t>www.ipn.org.br/agenda</w:t>
        </w:r>
      </w:hyperlink>
      <w:r w:rsidR="00B7292A" w:rsidRPr="00F505C4">
        <w:rPr>
          <w:rFonts w:asciiTheme="minorHAnsi" w:hAnsiTheme="minorHAnsi"/>
          <w:bCs/>
          <w:color w:val="0000FF"/>
          <w:sz w:val="22"/>
          <w:szCs w:val="22"/>
        </w:rPr>
        <w:t>)</w:t>
      </w:r>
      <w:r w:rsidR="00B7292A"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 </w:t>
      </w:r>
    </w:p>
    <w:p w14:paraId="4EA2CF1D" w14:textId="77777777" w:rsidR="00957EA3" w:rsidRPr="00F505C4" w:rsidRDefault="00957EA3">
      <w:pPr>
        <w:jc w:val="left"/>
        <w:rPr>
          <w:rFonts w:asciiTheme="minorHAnsi" w:hAnsiTheme="minorHAnsi"/>
          <w:sz w:val="22"/>
          <w:szCs w:val="22"/>
        </w:rPr>
      </w:pPr>
    </w:p>
    <w:tbl>
      <w:tblPr>
        <w:tblW w:w="83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5"/>
        <w:gridCol w:w="1173"/>
        <w:gridCol w:w="6074"/>
      </w:tblGrid>
      <w:tr w:rsidR="00AE45A5" w:rsidRPr="00F505C4" w14:paraId="741C1C4C" w14:textId="77777777" w:rsidTr="00F552F7">
        <w:trPr>
          <w:trHeight w:val="351"/>
        </w:trPr>
        <w:tc>
          <w:tcPr>
            <w:tcW w:w="1145" w:type="dxa"/>
            <w:shd w:val="clear" w:color="auto" w:fill="auto"/>
          </w:tcPr>
          <w:p w14:paraId="56F079E5" w14:textId="77777777" w:rsidR="00AE45A5" w:rsidRPr="00F505C4" w:rsidRDefault="00AE45A5" w:rsidP="00291A7E">
            <w:pPr>
              <w:jc w:val="center"/>
              <w:rPr>
                <w:rFonts w:asciiTheme="minorHAnsi" w:hAnsiTheme="minorHAnsi"/>
                <w:b/>
                <w:bCs/>
                <w:smallCaps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bCs/>
                <w:smallCaps/>
                <w:sz w:val="22"/>
                <w:szCs w:val="22"/>
              </w:rPr>
              <w:t>Unidades</w:t>
            </w:r>
          </w:p>
        </w:tc>
        <w:tc>
          <w:tcPr>
            <w:tcW w:w="1173" w:type="dxa"/>
            <w:shd w:val="clear" w:color="auto" w:fill="auto"/>
          </w:tcPr>
          <w:p w14:paraId="62812619" w14:textId="77777777" w:rsidR="00AE45A5" w:rsidRPr="00F505C4" w:rsidRDefault="00AE45A5" w:rsidP="00291A7E">
            <w:pPr>
              <w:jc w:val="center"/>
              <w:rPr>
                <w:rFonts w:asciiTheme="minorHAnsi" w:hAnsiTheme="minorHAnsi"/>
                <w:b/>
                <w:bCs/>
                <w:smallCaps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bCs/>
                <w:smallCaps/>
                <w:sz w:val="22"/>
                <w:szCs w:val="22"/>
                <w:lang w:val="nb-NO"/>
              </w:rPr>
              <w:t>Datas</w:t>
            </w:r>
          </w:p>
        </w:tc>
        <w:tc>
          <w:tcPr>
            <w:tcW w:w="6074" w:type="dxa"/>
            <w:shd w:val="clear" w:color="auto" w:fill="auto"/>
          </w:tcPr>
          <w:p w14:paraId="0F9F7A1B" w14:textId="77777777" w:rsidR="00AE45A5" w:rsidRPr="00F505C4" w:rsidRDefault="00AE45A5" w:rsidP="00291A7E">
            <w:pPr>
              <w:jc w:val="center"/>
              <w:rPr>
                <w:rFonts w:asciiTheme="minorHAnsi" w:hAnsiTheme="minorHAnsi"/>
                <w:b/>
                <w:bCs/>
                <w:smallCaps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bCs/>
                <w:smallCaps/>
                <w:sz w:val="22"/>
                <w:szCs w:val="22"/>
                <w:lang w:val="nb-NO"/>
              </w:rPr>
              <w:t>Conteúdo</w:t>
            </w:r>
          </w:p>
        </w:tc>
      </w:tr>
      <w:tr w:rsidR="006E3175" w:rsidRPr="00F505C4" w14:paraId="1877BF4D" w14:textId="77777777" w:rsidTr="00F552F7">
        <w:trPr>
          <w:trHeight w:val="351"/>
        </w:trPr>
        <w:tc>
          <w:tcPr>
            <w:tcW w:w="1145" w:type="dxa"/>
            <w:shd w:val="clear" w:color="auto" w:fill="auto"/>
            <w:vAlign w:val="center"/>
          </w:tcPr>
          <w:p w14:paraId="75767C2D" w14:textId="77777777" w:rsidR="006E3175" w:rsidRPr="00F505C4" w:rsidRDefault="00BA35B0" w:rsidP="00291A7E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-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D86D231" w14:textId="77777777" w:rsidR="006E3175" w:rsidRPr="00F505C4" w:rsidRDefault="00E52854" w:rsidP="00291A7E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1</w:t>
            </w:r>
            <w:r w:rsidR="00BA35B0" w:rsidRPr="00F505C4">
              <w:rPr>
                <w:rFonts w:asciiTheme="minorHAnsi" w:hAnsiTheme="minorHAnsi"/>
                <w:sz w:val="22"/>
                <w:szCs w:val="22"/>
                <w:lang w:val="nb-NO"/>
              </w:rPr>
              <w:t>4</w:t>
            </w: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/fev</w:t>
            </w:r>
          </w:p>
        </w:tc>
        <w:tc>
          <w:tcPr>
            <w:tcW w:w="6074" w:type="dxa"/>
            <w:shd w:val="clear" w:color="auto" w:fill="auto"/>
          </w:tcPr>
          <w:p w14:paraId="183A87C8" w14:textId="77777777" w:rsidR="006E3175" w:rsidRPr="00F505C4" w:rsidRDefault="00E52854" w:rsidP="00291A7E">
            <w:pPr>
              <w:jc w:val="left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AULA INAUGURAL</w:t>
            </w:r>
          </w:p>
        </w:tc>
      </w:tr>
      <w:tr w:rsidR="00BA35B0" w:rsidRPr="00F505C4" w14:paraId="5D53F448" w14:textId="77777777" w:rsidTr="00F552F7">
        <w:trPr>
          <w:trHeight w:val="330"/>
        </w:trPr>
        <w:tc>
          <w:tcPr>
            <w:tcW w:w="1145" w:type="dxa"/>
            <w:shd w:val="clear" w:color="auto" w:fill="auto"/>
            <w:vAlign w:val="center"/>
          </w:tcPr>
          <w:p w14:paraId="44F2B6ED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</w:rPr>
              <w:t>I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E6086A7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21/fev</w:t>
            </w:r>
          </w:p>
        </w:tc>
        <w:tc>
          <w:tcPr>
            <w:tcW w:w="6074" w:type="dxa"/>
            <w:shd w:val="clear" w:color="auto" w:fill="auto"/>
          </w:tcPr>
          <w:p w14:paraId="481A855E" w14:textId="77777777" w:rsidR="00B903EA" w:rsidRPr="00F505C4" w:rsidRDefault="00BA35B0" w:rsidP="00B903EA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>Aula 1</w:t>
            </w:r>
          </w:p>
          <w:p w14:paraId="3C7B32AD" w14:textId="17C9656A" w:rsidR="00BA35B0" w:rsidRPr="00F505C4" w:rsidRDefault="00097D50" w:rsidP="00097D50">
            <w:pPr>
              <w:jc w:val="left"/>
              <w:rPr>
                <w:rFonts w:asciiTheme="minorHAnsi" w:hAnsiTheme="minorHAnsi"/>
                <w:b/>
                <w:sz w:val="22"/>
                <w:szCs w:val="22"/>
                <w:lang w:val="nb-NO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nb-NO"/>
              </w:rPr>
              <w:t>«</w:t>
            </w:r>
            <w:r w:rsidR="00B903EA" w:rsidRPr="00F505C4">
              <w:rPr>
                <w:rFonts w:asciiTheme="minorHAnsi" w:hAnsiTheme="minorHAnsi"/>
                <w:b/>
                <w:sz w:val="22"/>
                <w:szCs w:val="22"/>
                <w:lang w:val="nb-NO"/>
              </w:rPr>
              <w:t>...</w:t>
            </w:r>
            <w:r w:rsidR="00B903EA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Como não sabeis</w:t>
            </w:r>
            <w:r w:rsidR="00AB564F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,</w:t>
            </w:r>
            <w:r w:rsidR="00B903EA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 então</w:t>
            </w:r>
            <w:r w:rsidR="00AB564F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,</w:t>
            </w:r>
            <w:r w:rsidR="00B903EA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 discernir este tempo?</w:t>
            </w:r>
            <w:r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» </w:t>
            </w:r>
            <w:r w:rsidR="00B903EA" w:rsidRPr="00097D50">
              <w:rPr>
                <w:rFonts w:asciiTheme="minorHAnsi" w:hAnsiTheme="minorHAnsi"/>
                <w:sz w:val="22"/>
                <w:szCs w:val="22"/>
                <w:lang w:val="nb-NO"/>
              </w:rPr>
              <w:t>(Lc 12:56)</w:t>
            </w:r>
            <w:r w:rsidR="00B903EA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: movimentos filosófico-religiosos contemporâneos e as Escrituras</w:t>
            </w:r>
          </w:p>
        </w:tc>
      </w:tr>
      <w:tr w:rsidR="00BA35B0" w:rsidRPr="00F505C4" w14:paraId="31E5FD58" w14:textId="77777777" w:rsidTr="00F552F7">
        <w:trPr>
          <w:trHeight w:val="330"/>
        </w:trPr>
        <w:tc>
          <w:tcPr>
            <w:tcW w:w="1145" w:type="dxa"/>
            <w:shd w:val="clear" w:color="auto" w:fill="auto"/>
            <w:vAlign w:val="center"/>
          </w:tcPr>
          <w:p w14:paraId="78CF5B66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II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5F251D0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28/fev</w:t>
            </w:r>
          </w:p>
        </w:tc>
        <w:tc>
          <w:tcPr>
            <w:tcW w:w="6074" w:type="dxa"/>
            <w:shd w:val="clear" w:color="auto" w:fill="auto"/>
          </w:tcPr>
          <w:p w14:paraId="7C3978D8" w14:textId="77777777" w:rsidR="00CA41A2" w:rsidRPr="00F505C4" w:rsidRDefault="00BA35B0" w:rsidP="00BA35B0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>Aula 2</w:t>
            </w:r>
          </w:p>
          <w:p w14:paraId="43DDDFF8" w14:textId="77777777" w:rsidR="00BA35B0" w:rsidRPr="00F505C4" w:rsidRDefault="00CA41A2" w:rsidP="00BA35B0">
            <w:pPr>
              <w:jc w:val="left"/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Pós-Modernismo: pressuposições e desafios à Igreja de Cristo</w:t>
            </w:r>
          </w:p>
        </w:tc>
      </w:tr>
      <w:tr w:rsidR="00BA35B0" w:rsidRPr="00F505C4" w14:paraId="2EB8703E" w14:textId="77777777" w:rsidTr="00F552F7">
        <w:trPr>
          <w:trHeight w:val="330"/>
        </w:trPr>
        <w:tc>
          <w:tcPr>
            <w:tcW w:w="1145" w:type="dxa"/>
            <w:shd w:val="clear" w:color="auto" w:fill="auto"/>
            <w:vAlign w:val="center"/>
          </w:tcPr>
          <w:p w14:paraId="5F34E10C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III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AAA7F86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6/mar</w:t>
            </w:r>
          </w:p>
        </w:tc>
        <w:tc>
          <w:tcPr>
            <w:tcW w:w="6074" w:type="dxa"/>
            <w:shd w:val="clear" w:color="auto" w:fill="auto"/>
          </w:tcPr>
          <w:p w14:paraId="49EAFC50" w14:textId="77777777" w:rsidR="00BA35B0" w:rsidRPr="00F505C4" w:rsidRDefault="00BA35B0" w:rsidP="00BA35B0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>Aula 3</w:t>
            </w:r>
          </w:p>
          <w:p w14:paraId="56DE7196" w14:textId="68274E3B" w:rsidR="00C24D04" w:rsidRPr="00F505C4" w:rsidRDefault="00AB564F" w:rsidP="00BA35B0">
            <w:pPr>
              <w:jc w:val="left"/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Sociedades</w:t>
            </w:r>
            <w:r w:rsidR="00487C08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 distintas</w:t>
            </w: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: A sociedade bíblica frente a sociedade pós-moderna</w:t>
            </w:r>
          </w:p>
        </w:tc>
      </w:tr>
      <w:tr w:rsidR="00BA35B0" w:rsidRPr="00F505C4" w14:paraId="09CC7F15" w14:textId="77777777" w:rsidTr="00F552F7">
        <w:trPr>
          <w:trHeight w:val="351"/>
        </w:trPr>
        <w:tc>
          <w:tcPr>
            <w:tcW w:w="1145" w:type="dxa"/>
            <w:shd w:val="clear" w:color="auto" w:fill="auto"/>
            <w:vAlign w:val="center"/>
          </w:tcPr>
          <w:p w14:paraId="74B6D1D0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IV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49C09DB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13/mar</w:t>
            </w:r>
          </w:p>
        </w:tc>
        <w:tc>
          <w:tcPr>
            <w:tcW w:w="6074" w:type="dxa"/>
            <w:shd w:val="clear" w:color="auto" w:fill="auto"/>
          </w:tcPr>
          <w:p w14:paraId="1132E29D" w14:textId="77777777" w:rsidR="00BA35B0" w:rsidRPr="00F505C4" w:rsidRDefault="00BA35B0" w:rsidP="00BA35B0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>Aula 4</w:t>
            </w:r>
          </w:p>
          <w:p w14:paraId="682C6285" w14:textId="446E76E3" w:rsidR="00AB564F" w:rsidRPr="00F505C4" w:rsidRDefault="00AB564F" w:rsidP="00BA35B0">
            <w:pPr>
              <w:jc w:val="left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Religiões: a religião bíblica frente a religião pós-moderna</w:t>
            </w:r>
          </w:p>
        </w:tc>
      </w:tr>
      <w:tr w:rsidR="00BA35B0" w:rsidRPr="00F505C4" w14:paraId="11091600" w14:textId="77777777" w:rsidTr="00F552F7">
        <w:trPr>
          <w:trHeight w:val="330"/>
        </w:trPr>
        <w:tc>
          <w:tcPr>
            <w:tcW w:w="1145" w:type="dxa"/>
            <w:shd w:val="clear" w:color="auto" w:fill="auto"/>
            <w:vAlign w:val="center"/>
          </w:tcPr>
          <w:p w14:paraId="0533F84A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V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5C8D014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20/mar</w:t>
            </w:r>
          </w:p>
        </w:tc>
        <w:tc>
          <w:tcPr>
            <w:tcW w:w="6074" w:type="dxa"/>
            <w:shd w:val="clear" w:color="auto" w:fill="auto"/>
          </w:tcPr>
          <w:p w14:paraId="73E354A5" w14:textId="77777777" w:rsidR="00BA35B0" w:rsidRPr="00F505C4" w:rsidRDefault="00BA35B0" w:rsidP="00BA35B0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>Aula 5</w:t>
            </w:r>
          </w:p>
          <w:p w14:paraId="733345C9" w14:textId="77777777" w:rsidR="00AB564F" w:rsidRPr="00F505C4" w:rsidRDefault="00487C08" w:rsidP="00BA35B0">
            <w:pPr>
              <w:jc w:val="left"/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A proclamação do Evangelho em uma cultura pluralista</w:t>
            </w:r>
          </w:p>
        </w:tc>
      </w:tr>
      <w:tr w:rsidR="00BA35B0" w:rsidRPr="00F505C4" w14:paraId="2A41794A" w14:textId="77777777" w:rsidTr="00F552F7">
        <w:trPr>
          <w:trHeight w:val="330"/>
        </w:trPr>
        <w:tc>
          <w:tcPr>
            <w:tcW w:w="1145" w:type="dxa"/>
            <w:shd w:val="clear" w:color="auto" w:fill="auto"/>
            <w:vAlign w:val="center"/>
          </w:tcPr>
          <w:p w14:paraId="249DB9B8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-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1EA98C4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27/mar</w:t>
            </w:r>
          </w:p>
        </w:tc>
        <w:tc>
          <w:tcPr>
            <w:tcW w:w="6074" w:type="dxa"/>
            <w:shd w:val="clear" w:color="auto" w:fill="auto"/>
          </w:tcPr>
          <w:p w14:paraId="2FF377A3" w14:textId="77777777" w:rsidR="00BA35B0" w:rsidRPr="00F505C4" w:rsidRDefault="00BA35B0" w:rsidP="00BA35B0">
            <w:pPr>
              <w:jc w:val="left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CULTO DA RESSURREIÇÃO</w:t>
            </w:r>
          </w:p>
        </w:tc>
      </w:tr>
      <w:tr w:rsidR="00BA35B0" w:rsidRPr="00F505C4" w14:paraId="744B0FE9" w14:textId="77777777" w:rsidTr="00F552F7">
        <w:trPr>
          <w:trHeight w:val="330"/>
        </w:trPr>
        <w:tc>
          <w:tcPr>
            <w:tcW w:w="1145" w:type="dxa"/>
            <w:shd w:val="clear" w:color="auto" w:fill="auto"/>
          </w:tcPr>
          <w:p w14:paraId="2CD6D3E4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VI</w:t>
            </w:r>
          </w:p>
        </w:tc>
        <w:tc>
          <w:tcPr>
            <w:tcW w:w="1173" w:type="dxa"/>
            <w:shd w:val="clear" w:color="auto" w:fill="auto"/>
          </w:tcPr>
          <w:p w14:paraId="488B9AA9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3/abr</w:t>
            </w:r>
          </w:p>
        </w:tc>
        <w:tc>
          <w:tcPr>
            <w:tcW w:w="6074" w:type="dxa"/>
            <w:shd w:val="clear" w:color="auto" w:fill="auto"/>
          </w:tcPr>
          <w:p w14:paraId="2EB90E27" w14:textId="77777777" w:rsidR="00BA35B0" w:rsidRPr="00F505C4" w:rsidRDefault="00BA35B0" w:rsidP="00BA35B0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>Aula 6</w:t>
            </w:r>
          </w:p>
          <w:p w14:paraId="0C60AFF5" w14:textId="77777777" w:rsidR="00CA41A2" w:rsidRPr="00F505C4" w:rsidRDefault="00CA41A2" w:rsidP="00C24D04">
            <w:pPr>
              <w:jc w:val="left"/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Neopaganismo</w:t>
            </w:r>
            <w:r w:rsidR="00C24D04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: pressuposições e desafios à Igreja de Cristo </w:t>
            </w:r>
          </w:p>
        </w:tc>
      </w:tr>
      <w:tr w:rsidR="00BA35B0" w:rsidRPr="00F505C4" w14:paraId="1E1688A0" w14:textId="77777777" w:rsidTr="00F552F7">
        <w:trPr>
          <w:trHeight w:val="351"/>
        </w:trPr>
        <w:tc>
          <w:tcPr>
            <w:tcW w:w="1145" w:type="dxa"/>
            <w:shd w:val="clear" w:color="auto" w:fill="auto"/>
          </w:tcPr>
          <w:p w14:paraId="7EAE498A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VII</w:t>
            </w:r>
          </w:p>
        </w:tc>
        <w:tc>
          <w:tcPr>
            <w:tcW w:w="1173" w:type="dxa"/>
            <w:shd w:val="clear" w:color="auto" w:fill="auto"/>
          </w:tcPr>
          <w:p w14:paraId="7F48228C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10/abr</w:t>
            </w:r>
          </w:p>
        </w:tc>
        <w:tc>
          <w:tcPr>
            <w:tcW w:w="6074" w:type="dxa"/>
            <w:shd w:val="clear" w:color="auto" w:fill="auto"/>
          </w:tcPr>
          <w:p w14:paraId="0D6258F6" w14:textId="77777777" w:rsidR="00C24D04" w:rsidRPr="00F505C4" w:rsidRDefault="00BA35B0" w:rsidP="00BA35B0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>Aula 7</w:t>
            </w:r>
          </w:p>
          <w:p w14:paraId="10FB91D6" w14:textId="77777777" w:rsidR="00BA35B0" w:rsidRPr="00F505C4" w:rsidRDefault="00C24D04" w:rsidP="00C24D04">
            <w:pPr>
              <w:jc w:val="left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Monismo e teísmo: um confronto de visões</w:t>
            </w:r>
          </w:p>
        </w:tc>
      </w:tr>
      <w:tr w:rsidR="00BA35B0" w:rsidRPr="00F505C4" w14:paraId="1D84F7E0" w14:textId="77777777" w:rsidTr="00F552F7">
        <w:trPr>
          <w:trHeight w:val="330"/>
        </w:trPr>
        <w:tc>
          <w:tcPr>
            <w:tcW w:w="1145" w:type="dxa"/>
            <w:shd w:val="clear" w:color="auto" w:fill="auto"/>
          </w:tcPr>
          <w:p w14:paraId="61841958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VIII</w:t>
            </w:r>
          </w:p>
        </w:tc>
        <w:tc>
          <w:tcPr>
            <w:tcW w:w="1173" w:type="dxa"/>
            <w:shd w:val="clear" w:color="auto" w:fill="auto"/>
          </w:tcPr>
          <w:p w14:paraId="23CD4027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17/abr</w:t>
            </w:r>
          </w:p>
        </w:tc>
        <w:tc>
          <w:tcPr>
            <w:tcW w:w="6074" w:type="dxa"/>
            <w:shd w:val="clear" w:color="auto" w:fill="auto"/>
          </w:tcPr>
          <w:p w14:paraId="1422E353" w14:textId="77777777" w:rsidR="00BA35B0" w:rsidRPr="00F505C4" w:rsidRDefault="00BA35B0" w:rsidP="00BA35B0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>Aula 8</w:t>
            </w:r>
          </w:p>
          <w:p w14:paraId="1977A1C0" w14:textId="77777777" w:rsidR="00C24D04" w:rsidRPr="00F505C4" w:rsidRDefault="00C24D04" w:rsidP="00BA35B0">
            <w:pPr>
              <w:jc w:val="left"/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Práticas pagãs no mundo contemporâneo: gnosticismo, Nova Era e a nova espiritualidade</w:t>
            </w:r>
          </w:p>
        </w:tc>
      </w:tr>
      <w:tr w:rsidR="00BA35B0" w:rsidRPr="00F505C4" w14:paraId="24820063" w14:textId="77777777" w:rsidTr="00F552F7">
        <w:trPr>
          <w:trHeight w:val="330"/>
        </w:trPr>
        <w:tc>
          <w:tcPr>
            <w:tcW w:w="1145" w:type="dxa"/>
            <w:shd w:val="clear" w:color="auto" w:fill="auto"/>
          </w:tcPr>
          <w:p w14:paraId="11261DE6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IX</w:t>
            </w:r>
          </w:p>
        </w:tc>
        <w:tc>
          <w:tcPr>
            <w:tcW w:w="1173" w:type="dxa"/>
            <w:shd w:val="clear" w:color="auto" w:fill="auto"/>
          </w:tcPr>
          <w:p w14:paraId="7E55CC01" w14:textId="77777777" w:rsidR="00BA35B0" w:rsidRPr="00F505C4" w:rsidRDefault="00BA35B0" w:rsidP="00BA35B0">
            <w:pPr>
              <w:jc w:val="center"/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22"/>
                <w:szCs w:val="22"/>
                <w:lang w:val="nb-NO"/>
              </w:rPr>
              <w:t>24/abr</w:t>
            </w:r>
          </w:p>
        </w:tc>
        <w:tc>
          <w:tcPr>
            <w:tcW w:w="6074" w:type="dxa"/>
            <w:shd w:val="clear" w:color="auto" w:fill="auto"/>
          </w:tcPr>
          <w:p w14:paraId="3C803F32" w14:textId="77777777" w:rsidR="00CA41A2" w:rsidRPr="00F505C4" w:rsidRDefault="00BA35B0" w:rsidP="00CA41A2">
            <w:pPr>
              <w:jc w:val="left"/>
              <w:rPr>
                <w:rFonts w:asciiTheme="minorHAnsi" w:hAnsiTheme="minorHAnsi"/>
                <w:sz w:val="18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sz w:val="18"/>
                <w:szCs w:val="22"/>
                <w:lang w:val="nb-NO"/>
              </w:rPr>
              <w:t xml:space="preserve">Aula 9 </w:t>
            </w:r>
          </w:p>
          <w:p w14:paraId="1F052C52" w14:textId="4CC58C3F" w:rsidR="00BA35B0" w:rsidRPr="00F505C4" w:rsidRDefault="00CA41A2" w:rsidP="00097D50">
            <w:pPr>
              <w:jc w:val="left"/>
              <w:rPr>
                <w:rFonts w:asciiTheme="minorHAnsi" w:hAnsiTheme="minorHAnsi"/>
                <w:b/>
                <w:sz w:val="22"/>
                <w:szCs w:val="22"/>
                <w:lang w:val="nb-NO"/>
              </w:rPr>
            </w:pP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Evangelismo </w:t>
            </w:r>
            <w:r w:rsidR="00487C08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em tempos neopagãos</w:t>
            </w:r>
            <w:r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: </w:t>
            </w:r>
            <w:r w:rsidR="00D17AAC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adorando ao Criador </w:t>
            </w:r>
            <w:r w:rsidR="00097D50" w:rsidRPr="009A64D6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ao invés</w:t>
            </w:r>
            <w:r w:rsidR="00097D50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 xml:space="preserve"> </w:t>
            </w:r>
            <w:r w:rsidR="00D17AAC" w:rsidRPr="00F505C4">
              <w:rPr>
                <w:rFonts w:asciiTheme="minorHAnsi" w:hAnsiTheme="minorHAnsi"/>
                <w:b/>
                <w:i/>
                <w:sz w:val="22"/>
                <w:szCs w:val="22"/>
                <w:lang w:val="nb-NO"/>
              </w:rPr>
              <w:t>de divinizar a criação.</w:t>
            </w:r>
          </w:p>
        </w:tc>
      </w:tr>
    </w:tbl>
    <w:p w14:paraId="2A558B17" w14:textId="77777777" w:rsidR="00157B57" w:rsidRPr="00F505C4" w:rsidRDefault="00157B57" w:rsidP="00157B57">
      <w:pPr>
        <w:jc w:val="left"/>
        <w:rPr>
          <w:rFonts w:asciiTheme="minorHAnsi" w:hAnsiTheme="minorHAnsi"/>
          <w:i/>
          <w:iCs/>
          <w:sz w:val="22"/>
          <w:szCs w:val="22"/>
          <w:lang w:val="nb-NO"/>
        </w:rPr>
      </w:pPr>
    </w:p>
    <w:p w14:paraId="408A0605" w14:textId="77777777" w:rsidR="00097D50" w:rsidRDefault="00097D50">
      <w:pPr>
        <w:overflowPunct/>
        <w:autoSpaceDE/>
        <w:autoSpaceDN/>
        <w:adjustRightInd/>
        <w:jc w:val="left"/>
        <w:textAlignment w:val="auto"/>
        <w:rPr>
          <w:rFonts w:asciiTheme="minorHAnsi" w:hAnsiTheme="minorHAnsi"/>
          <w:b/>
          <w:color w:val="0000FF"/>
          <w:sz w:val="22"/>
          <w:szCs w:val="22"/>
        </w:rPr>
      </w:pPr>
      <w:r>
        <w:rPr>
          <w:rFonts w:asciiTheme="minorHAnsi" w:hAnsiTheme="minorHAnsi"/>
          <w:b/>
          <w:color w:val="0000FF"/>
          <w:sz w:val="22"/>
          <w:szCs w:val="22"/>
        </w:rPr>
        <w:br w:type="page"/>
      </w:r>
      <w:bookmarkStart w:id="0" w:name="_GoBack"/>
      <w:bookmarkEnd w:id="0"/>
    </w:p>
    <w:p w14:paraId="36F44131" w14:textId="77777777" w:rsidR="00097D50" w:rsidRDefault="00097D50" w:rsidP="00157B57">
      <w:pPr>
        <w:spacing w:before="120"/>
        <w:rPr>
          <w:rFonts w:asciiTheme="minorHAnsi" w:hAnsiTheme="minorHAnsi"/>
          <w:b/>
          <w:color w:val="0000FF"/>
          <w:sz w:val="22"/>
          <w:szCs w:val="22"/>
        </w:rPr>
      </w:pPr>
    </w:p>
    <w:p w14:paraId="2EC5C2E1" w14:textId="1D27A2C4" w:rsidR="00157B57" w:rsidRDefault="00F14BDC" w:rsidP="00157B57">
      <w:pPr>
        <w:spacing w:before="120"/>
        <w:rPr>
          <w:rFonts w:asciiTheme="minorHAnsi" w:hAnsiTheme="minorHAnsi"/>
          <w:b/>
          <w:color w:val="0000FF"/>
          <w:sz w:val="22"/>
          <w:szCs w:val="22"/>
        </w:rPr>
      </w:pPr>
      <w:r w:rsidRPr="00F505C4">
        <w:rPr>
          <w:rFonts w:asciiTheme="minorHAnsi" w:hAnsiTheme="minorHAnsi"/>
          <w:b/>
          <w:color w:val="0000FF"/>
          <w:sz w:val="22"/>
          <w:szCs w:val="22"/>
        </w:rPr>
        <w:t xml:space="preserve">V. </w:t>
      </w:r>
      <w:r w:rsidR="00D065C7" w:rsidRPr="00F505C4">
        <w:rPr>
          <w:rFonts w:asciiTheme="minorHAnsi" w:hAnsiTheme="minorHAnsi"/>
          <w:b/>
          <w:color w:val="0000FF"/>
          <w:sz w:val="22"/>
          <w:szCs w:val="22"/>
        </w:rPr>
        <w:t>METODOLOGIA DE</w:t>
      </w:r>
      <w:r w:rsidR="00157B57" w:rsidRPr="00F505C4">
        <w:rPr>
          <w:rFonts w:asciiTheme="minorHAnsi" w:hAnsiTheme="minorHAnsi"/>
          <w:b/>
          <w:color w:val="0000FF"/>
          <w:sz w:val="22"/>
          <w:szCs w:val="22"/>
        </w:rPr>
        <w:t xml:space="preserve"> ENSINO:</w:t>
      </w:r>
    </w:p>
    <w:p w14:paraId="149BF034" w14:textId="77777777" w:rsidR="00097D50" w:rsidRPr="00F505C4" w:rsidRDefault="00097D50" w:rsidP="00157B57">
      <w:pPr>
        <w:spacing w:before="120"/>
        <w:rPr>
          <w:rFonts w:asciiTheme="minorHAnsi" w:hAnsiTheme="minorHAnsi"/>
          <w:b/>
          <w:color w:val="0000FF"/>
          <w:sz w:val="22"/>
          <w:szCs w:val="22"/>
        </w:rPr>
      </w:pPr>
    </w:p>
    <w:p w14:paraId="73D1FD30" w14:textId="77777777" w:rsidR="005B5F01" w:rsidRPr="00F505C4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Theme="minorHAnsi" w:hAnsiTheme="minorHAnsi"/>
          <w:color w:val="000000"/>
          <w:sz w:val="22"/>
          <w:szCs w:val="22"/>
        </w:rPr>
      </w:pPr>
      <w:r w:rsidRPr="00F505C4">
        <w:rPr>
          <w:rFonts w:asciiTheme="minorHAnsi" w:hAnsiTheme="minorHAnsi"/>
          <w:color w:val="000000"/>
          <w:sz w:val="22"/>
          <w:szCs w:val="22"/>
        </w:rPr>
        <w:t>Aulas expositivas para apresentação dos conceitos, com o máximo de estímulo à participação dos alunos;</w:t>
      </w:r>
    </w:p>
    <w:p w14:paraId="59EB1744" w14:textId="77777777" w:rsidR="005B5F01" w:rsidRPr="00F505C4" w:rsidRDefault="00D065C7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Theme="minorHAnsi" w:hAnsiTheme="minorHAnsi"/>
          <w:color w:val="000000"/>
          <w:sz w:val="22"/>
          <w:szCs w:val="22"/>
        </w:rPr>
      </w:pPr>
      <w:r w:rsidRPr="00F505C4">
        <w:rPr>
          <w:rFonts w:asciiTheme="minorHAnsi" w:hAnsiTheme="minorHAnsi"/>
          <w:color w:val="000000"/>
          <w:sz w:val="22"/>
          <w:szCs w:val="22"/>
        </w:rPr>
        <w:t>Apresentação de p</w:t>
      </w:r>
      <w:r w:rsidR="005B5F01" w:rsidRPr="00F505C4">
        <w:rPr>
          <w:rFonts w:asciiTheme="minorHAnsi" w:hAnsiTheme="minorHAnsi"/>
          <w:color w:val="000000"/>
          <w:sz w:val="22"/>
          <w:szCs w:val="22"/>
        </w:rPr>
        <w:t>esquisas sobre temas abordados;</w:t>
      </w:r>
    </w:p>
    <w:p w14:paraId="2AE87D39" w14:textId="77777777" w:rsidR="005B5F01" w:rsidRPr="00F505C4" w:rsidRDefault="00D065C7" w:rsidP="00D065C7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Theme="minorHAnsi" w:hAnsiTheme="minorHAnsi"/>
          <w:color w:val="000000"/>
          <w:sz w:val="22"/>
          <w:szCs w:val="22"/>
        </w:rPr>
      </w:pPr>
      <w:r w:rsidRPr="00F505C4">
        <w:rPr>
          <w:rFonts w:asciiTheme="minorHAnsi" w:hAnsiTheme="minorHAnsi"/>
          <w:color w:val="000000"/>
          <w:sz w:val="22"/>
          <w:szCs w:val="22"/>
        </w:rPr>
        <w:t>Leituras individuais, durante a semana, com apresentação voluntária à turma</w:t>
      </w:r>
      <w:r w:rsidR="005B5F01" w:rsidRPr="00F505C4">
        <w:rPr>
          <w:rFonts w:asciiTheme="minorHAnsi" w:hAnsiTheme="minorHAnsi"/>
          <w:color w:val="000000"/>
          <w:sz w:val="22"/>
          <w:szCs w:val="22"/>
        </w:rPr>
        <w:t>;</w:t>
      </w:r>
    </w:p>
    <w:p w14:paraId="3418AE4D" w14:textId="77777777" w:rsidR="005B5F01" w:rsidRPr="00F505C4" w:rsidRDefault="005B5F01" w:rsidP="005B5F01">
      <w:pPr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sz w:val="22"/>
          <w:szCs w:val="22"/>
        </w:rPr>
        <w:t xml:space="preserve">  </w:t>
      </w:r>
    </w:p>
    <w:p w14:paraId="31E39B76" w14:textId="77777777" w:rsidR="005B5F01" w:rsidRPr="00F505C4" w:rsidRDefault="005B5F01" w:rsidP="005B5F01">
      <w:pPr>
        <w:rPr>
          <w:rFonts w:asciiTheme="minorHAnsi" w:hAnsiTheme="minorHAnsi"/>
          <w:b/>
          <w:color w:val="0000FF"/>
          <w:sz w:val="22"/>
          <w:szCs w:val="22"/>
        </w:rPr>
      </w:pPr>
      <w:r w:rsidRPr="00F505C4">
        <w:rPr>
          <w:rFonts w:asciiTheme="minorHAnsi" w:hAnsiTheme="minorHAnsi"/>
          <w:b/>
          <w:color w:val="0000FF"/>
          <w:sz w:val="22"/>
          <w:szCs w:val="22"/>
        </w:rPr>
        <w:t>VI. RECURSOS DIDÁTICOS:</w:t>
      </w:r>
    </w:p>
    <w:p w14:paraId="03CFCF65" w14:textId="77777777" w:rsidR="005B5F01" w:rsidRPr="00F505C4" w:rsidRDefault="005B5F01" w:rsidP="005B5F01">
      <w:pPr>
        <w:rPr>
          <w:rFonts w:asciiTheme="minorHAnsi" w:hAnsiTheme="minorHAnsi"/>
          <w:sz w:val="22"/>
          <w:szCs w:val="22"/>
        </w:rPr>
      </w:pPr>
    </w:p>
    <w:p w14:paraId="5653FAC8" w14:textId="77777777" w:rsidR="005B5F01" w:rsidRPr="00F505C4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Theme="minorHAnsi" w:hAnsiTheme="minorHAnsi"/>
          <w:color w:val="000000"/>
          <w:sz w:val="22"/>
          <w:szCs w:val="22"/>
        </w:rPr>
      </w:pPr>
      <w:r w:rsidRPr="00F505C4">
        <w:rPr>
          <w:rFonts w:asciiTheme="minorHAnsi" w:hAnsiTheme="minorHAnsi"/>
          <w:color w:val="000000"/>
          <w:sz w:val="22"/>
          <w:szCs w:val="22"/>
        </w:rPr>
        <w:t>Utilização de textos cristãos ou seculares complementares à Bibliografia recomendada</w:t>
      </w:r>
    </w:p>
    <w:p w14:paraId="6EC8A11F" w14:textId="77777777" w:rsidR="005B5F01" w:rsidRPr="00F505C4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Theme="minorHAnsi" w:hAnsiTheme="minorHAnsi"/>
          <w:color w:val="000000"/>
          <w:sz w:val="22"/>
          <w:szCs w:val="22"/>
        </w:rPr>
      </w:pPr>
      <w:r w:rsidRPr="00F505C4">
        <w:rPr>
          <w:rFonts w:asciiTheme="minorHAnsi" w:hAnsiTheme="minorHAnsi"/>
          <w:color w:val="000000"/>
          <w:sz w:val="22"/>
          <w:szCs w:val="22"/>
        </w:rPr>
        <w:t>Quadro Branco e pincel</w:t>
      </w:r>
    </w:p>
    <w:p w14:paraId="21DA13A1" w14:textId="77777777" w:rsidR="005B5F01" w:rsidRPr="00F505C4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Theme="minorHAnsi" w:hAnsiTheme="minorHAnsi"/>
          <w:color w:val="000000"/>
          <w:sz w:val="22"/>
          <w:szCs w:val="22"/>
        </w:rPr>
      </w:pPr>
      <w:r w:rsidRPr="00F505C4">
        <w:rPr>
          <w:rFonts w:asciiTheme="minorHAnsi" w:hAnsiTheme="minorHAnsi"/>
          <w:color w:val="000000"/>
          <w:sz w:val="22"/>
          <w:szCs w:val="22"/>
        </w:rPr>
        <w:t xml:space="preserve">Projetor </w:t>
      </w:r>
    </w:p>
    <w:p w14:paraId="462FDA95" w14:textId="77777777" w:rsidR="005B5F01" w:rsidRPr="00F505C4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Theme="minorHAnsi" w:hAnsiTheme="minorHAnsi"/>
          <w:color w:val="000000"/>
          <w:sz w:val="22"/>
          <w:szCs w:val="22"/>
        </w:rPr>
      </w:pPr>
      <w:r w:rsidRPr="00F505C4">
        <w:rPr>
          <w:rFonts w:asciiTheme="minorHAnsi" w:hAnsiTheme="minorHAnsi"/>
          <w:color w:val="000000"/>
          <w:sz w:val="22"/>
          <w:szCs w:val="22"/>
        </w:rPr>
        <w:t>Vídeos</w:t>
      </w:r>
    </w:p>
    <w:p w14:paraId="34E170D4" w14:textId="77777777" w:rsidR="00F42FB6" w:rsidRPr="00F505C4" w:rsidRDefault="00F42FB6">
      <w:pPr>
        <w:jc w:val="left"/>
        <w:rPr>
          <w:rFonts w:asciiTheme="minorHAnsi" w:hAnsiTheme="minorHAnsi"/>
          <w:b/>
          <w:bCs/>
          <w:color w:val="0000FF"/>
          <w:sz w:val="22"/>
          <w:szCs w:val="22"/>
        </w:rPr>
      </w:pPr>
    </w:p>
    <w:p w14:paraId="47B241AB" w14:textId="77777777" w:rsidR="00957EA3" w:rsidRPr="00F505C4" w:rsidRDefault="00957EA3">
      <w:pPr>
        <w:jc w:val="left"/>
        <w:rPr>
          <w:rFonts w:asciiTheme="minorHAnsi" w:hAnsiTheme="minorHAnsi"/>
          <w:b/>
          <w:bCs/>
          <w:color w:val="0000FF"/>
          <w:sz w:val="22"/>
          <w:szCs w:val="22"/>
        </w:rPr>
      </w:pP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>V</w:t>
      </w:r>
      <w:r w:rsidR="00FA726D" w:rsidRPr="00F505C4">
        <w:rPr>
          <w:rFonts w:asciiTheme="minorHAnsi" w:hAnsiTheme="minorHAnsi"/>
          <w:b/>
          <w:bCs/>
          <w:color w:val="0000FF"/>
          <w:sz w:val="22"/>
          <w:szCs w:val="22"/>
        </w:rPr>
        <w:t>II</w:t>
      </w: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. ATIVIDADES PROPOSTAS PARA AVALIAÇÃO: </w:t>
      </w:r>
    </w:p>
    <w:p w14:paraId="1C8E0FFF" w14:textId="77777777" w:rsidR="00957EA3" w:rsidRPr="00F505C4" w:rsidRDefault="00957EA3">
      <w:pPr>
        <w:jc w:val="left"/>
        <w:rPr>
          <w:rFonts w:asciiTheme="minorHAnsi" w:hAnsiTheme="minorHAnsi"/>
          <w:sz w:val="22"/>
          <w:szCs w:val="22"/>
        </w:rPr>
      </w:pPr>
    </w:p>
    <w:p w14:paraId="11085912" w14:textId="77777777" w:rsidR="00957EA3" w:rsidRPr="00F505C4" w:rsidRDefault="00CF0281" w:rsidP="00CC6CFC">
      <w:pPr>
        <w:ind w:left="284"/>
        <w:jc w:val="left"/>
        <w:rPr>
          <w:rFonts w:asciiTheme="minorHAnsi" w:hAnsiTheme="minorHAnsi"/>
          <w:bCs/>
          <w:sz w:val="22"/>
          <w:szCs w:val="22"/>
        </w:rPr>
      </w:pPr>
      <w:r w:rsidRPr="00F505C4">
        <w:rPr>
          <w:rFonts w:asciiTheme="minorHAnsi" w:hAnsiTheme="minorHAnsi"/>
          <w:bCs/>
          <w:sz w:val="22"/>
          <w:szCs w:val="22"/>
        </w:rPr>
        <w:t xml:space="preserve">   </w:t>
      </w:r>
      <w:r w:rsidR="009327CC" w:rsidRPr="00F505C4">
        <w:rPr>
          <w:rFonts w:asciiTheme="minorHAnsi" w:hAnsiTheme="minorHAnsi"/>
          <w:bCs/>
          <w:sz w:val="22"/>
          <w:szCs w:val="22"/>
        </w:rPr>
        <w:t xml:space="preserve">Será considerado satisfatório o </w:t>
      </w:r>
      <w:r w:rsidR="00CC6CFC" w:rsidRPr="00F505C4">
        <w:rPr>
          <w:rFonts w:asciiTheme="minorHAnsi" w:hAnsiTheme="minorHAnsi"/>
          <w:bCs/>
          <w:sz w:val="22"/>
          <w:szCs w:val="22"/>
        </w:rPr>
        <w:t xml:space="preserve">seu </w:t>
      </w:r>
      <w:r w:rsidR="009327CC" w:rsidRPr="00F505C4">
        <w:rPr>
          <w:rFonts w:asciiTheme="minorHAnsi" w:hAnsiTheme="minorHAnsi"/>
          <w:bCs/>
          <w:sz w:val="22"/>
          <w:szCs w:val="22"/>
        </w:rPr>
        <w:t xml:space="preserve">desempenho </w:t>
      </w:r>
      <w:r w:rsidR="00CC6CFC" w:rsidRPr="00F505C4">
        <w:rPr>
          <w:rFonts w:asciiTheme="minorHAnsi" w:hAnsiTheme="minorHAnsi"/>
          <w:bCs/>
          <w:sz w:val="22"/>
          <w:szCs w:val="22"/>
        </w:rPr>
        <w:t>como</w:t>
      </w:r>
      <w:r w:rsidR="009327CC" w:rsidRPr="00F505C4">
        <w:rPr>
          <w:rFonts w:asciiTheme="minorHAnsi" w:hAnsiTheme="minorHAnsi"/>
          <w:bCs/>
          <w:sz w:val="22"/>
          <w:szCs w:val="22"/>
        </w:rPr>
        <w:t xml:space="preserve"> aluno </w:t>
      </w:r>
      <w:r w:rsidR="00CC6CFC" w:rsidRPr="00F505C4">
        <w:rPr>
          <w:rFonts w:asciiTheme="minorHAnsi" w:hAnsiTheme="minorHAnsi"/>
          <w:bCs/>
          <w:sz w:val="22"/>
          <w:szCs w:val="22"/>
        </w:rPr>
        <w:t>da EBD ao</w:t>
      </w:r>
      <w:r w:rsidR="009327CC" w:rsidRPr="00F505C4">
        <w:rPr>
          <w:rFonts w:asciiTheme="minorHAnsi" w:hAnsiTheme="minorHAnsi"/>
          <w:bCs/>
          <w:sz w:val="22"/>
          <w:szCs w:val="22"/>
        </w:rPr>
        <w:t>:</w:t>
      </w:r>
    </w:p>
    <w:p w14:paraId="084DBA32" w14:textId="77777777" w:rsidR="00957EA3" w:rsidRPr="00F505C4" w:rsidRDefault="00957EA3">
      <w:pPr>
        <w:jc w:val="left"/>
        <w:rPr>
          <w:rFonts w:asciiTheme="minorHAnsi" w:hAnsiTheme="minorHAnsi"/>
          <w:sz w:val="22"/>
          <w:szCs w:val="22"/>
        </w:rPr>
      </w:pPr>
    </w:p>
    <w:p w14:paraId="28ECBB8D" w14:textId="77777777" w:rsidR="00CC6CFC" w:rsidRPr="00F505C4" w:rsidRDefault="00CC6CFC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sz w:val="22"/>
          <w:szCs w:val="22"/>
        </w:rPr>
        <w:t xml:space="preserve">Apresentar freqüência mínima de 60% </w:t>
      </w:r>
    </w:p>
    <w:p w14:paraId="1CE3CA38" w14:textId="77777777" w:rsidR="00CC6CFC" w:rsidRPr="00F505C4" w:rsidRDefault="00CC6CFC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i/>
          <w:iCs/>
          <w:sz w:val="22"/>
          <w:szCs w:val="22"/>
        </w:rPr>
        <w:t>Opcionalmente</w:t>
      </w:r>
      <w:r w:rsidRPr="00F505C4">
        <w:rPr>
          <w:rFonts w:asciiTheme="minorHAnsi" w:hAnsiTheme="minorHAnsi"/>
          <w:sz w:val="22"/>
          <w:szCs w:val="22"/>
        </w:rPr>
        <w:t xml:space="preserve">, compartilhar seu crescimento pessoal dizendo como o estudo de cada trimestre acrescentou a você, em conhecimento bíblico, maturidade de caráter e mudanças na sua conduta como cristão. </w:t>
      </w:r>
    </w:p>
    <w:p w14:paraId="69D19072" w14:textId="77777777" w:rsidR="00957EA3" w:rsidRPr="00F505C4" w:rsidRDefault="00603FCA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sz w:val="22"/>
          <w:szCs w:val="22"/>
        </w:rPr>
        <w:t>Expressar sua opinião avaliando a Disciplina e o Professor da mesma.</w:t>
      </w:r>
    </w:p>
    <w:p w14:paraId="279F57E8" w14:textId="77777777" w:rsidR="00957EA3" w:rsidRPr="00F505C4" w:rsidRDefault="00957EA3">
      <w:pPr>
        <w:jc w:val="left"/>
        <w:rPr>
          <w:rFonts w:asciiTheme="minorHAnsi" w:hAnsiTheme="minorHAnsi"/>
          <w:sz w:val="22"/>
          <w:szCs w:val="22"/>
        </w:rPr>
      </w:pPr>
    </w:p>
    <w:p w14:paraId="26FC27BD" w14:textId="77777777" w:rsidR="00957EA3" w:rsidRPr="00F505C4" w:rsidRDefault="00957EA3" w:rsidP="00CF0281">
      <w:pPr>
        <w:tabs>
          <w:tab w:val="left" w:pos="567"/>
        </w:tabs>
        <w:jc w:val="left"/>
        <w:rPr>
          <w:rFonts w:asciiTheme="minorHAnsi" w:hAnsiTheme="minorHAnsi"/>
          <w:b/>
          <w:bCs/>
          <w:color w:val="0000FF"/>
          <w:sz w:val="22"/>
          <w:szCs w:val="22"/>
        </w:rPr>
      </w:pP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>V</w:t>
      </w:r>
      <w:r w:rsidR="00FA726D" w:rsidRPr="00F505C4">
        <w:rPr>
          <w:rFonts w:asciiTheme="minorHAnsi" w:hAnsiTheme="minorHAnsi"/>
          <w:b/>
          <w:bCs/>
          <w:color w:val="0000FF"/>
          <w:sz w:val="22"/>
          <w:szCs w:val="22"/>
        </w:rPr>
        <w:t>II</w:t>
      </w:r>
      <w:r w:rsidRPr="00F505C4">
        <w:rPr>
          <w:rFonts w:asciiTheme="minorHAnsi" w:hAnsiTheme="minorHAnsi"/>
          <w:b/>
          <w:bCs/>
          <w:color w:val="0000FF"/>
          <w:sz w:val="22"/>
          <w:szCs w:val="22"/>
        </w:rPr>
        <w:t xml:space="preserve">I. BIBLIOGRAFIA: </w:t>
      </w:r>
    </w:p>
    <w:p w14:paraId="328D49F0" w14:textId="77777777" w:rsidR="00D065C7" w:rsidRPr="00F505C4" w:rsidRDefault="00D065C7" w:rsidP="00D065C7">
      <w:pPr>
        <w:tabs>
          <w:tab w:val="left" w:pos="567"/>
        </w:tabs>
        <w:jc w:val="left"/>
        <w:rPr>
          <w:rFonts w:asciiTheme="minorHAnsi" w:hAnsiTheme="minorHAnsi"/>
          <w:sz w:val="22"/>
          <w:szCs w:val="22"/>
        </w:rPr>
      </w:pPr>
    </w:p>
    <w:p w14:paraId="715A5294" w14:textId="77777777" w:rsidR="00957EA3" w:rsidRPr="00F505C4" w:rsidRDefault="00AC7078" w:rsidP="00D065C7">
      <w:pPr>
        <w:tabs>
          <w:tab w:val="left" w:pos="567"/>
        </w:tabs>
        <w:jc w:val="left"/>
        <w:rPr>
          <w:rFonts w:asciiTheme="minorHAnsi" w:hAnsiTheme="minorHAnsi"/>
          <w:b/>
          <w:bCs/>
          <w:sz w:val="22"/>
          <w:szCs w:val="22"/>
        </w:rPr>
      </w:pPr>
      <w:r w:rsidRPr="00F505C4">
        <w:rPr>
          <w:rFonts w:asciiTheme="minorHAnsi" w:hAnsiTheme="minorHAnsi"/>
          <w:b/>
          <w:bCs/>
          <w:sz w:val="22"/>
          <w:szCs w:val="22"/>
        </w:rPr>
        <w:t>LIVRO-TEXTO DA EBD</w:t>
      </w:r>
    </w:p>
    <w:p w14:paraId="311EE22A" w14:textId="77777777" w:rsidR="00FA726D" w:rsidRPr="00F505C4" w:rsidRDefault="00FA726D" w:rsidP="00AC7078">
      <w:pPr>
        <w:ind w:left="993" w:hanging="709"/>
        <w:jc w:val="left"/>
        <w:rPr>
          <w:rFonts w:asciiTheme="minorHAnsi" w:hAnsiTheme="minorHAnsi"/>
          <w:sz w:val="22"/>
          <w:szCs w:val="22"/>
        </w:rPr>
      </w:pPr>
    </w:p>
    <w:p w14:paraId="08D73C67" w14:textId="77777777" w:rsidR="00AE45A5" w:rsidRPr="00F505C4" w:rsidRDefault="00FE66E9" w:rsidP="00C67368">
      <w:pPr>
        <w:pStyle w:val="PargrafodaLista"/>
        <w:numPr>
          <w:ilvl w:val="0"/>
          <w:numId w:val="5"/>
        </w:numPr>
        <w:jc w:val="both"/>
        <w:rPr>
          <w:b/>
        </w:rPr>
      </w:pPr>
      <w:r w:rsidRPr="00F505C4">
        <w:rPr>
          <w:b/>
        </w:rPr>
        <w:t>BÍBLIA SAGRADA</w:t>
      </w:r>
      <w:r w:rsidR="00AE45A5" w:rsidRPr="00F505C4">
        <w:rPr>
          <w:b/>
        </w:rPr>
        <w:t xml:space="preserve">. </w:t>
      </w:r>
      <w:r w:rsidR="00AE45A5" w:rsidRPr="00F505C4">
        <w:t xml:space="preserve">Edição Almeida </w:t>
      </w:r>
      <w:r w:rsidR="00D457BB" w:rsidRPr="00F505C4">
        <w:t>Revista</w:t>
      </w:r>
      <w:r w:rsidR="00AE45A5" w:rsidRPr="00F505C4">
        <w:t xml:space="preserve"> e Atualizada.</w:t>
      </w:r>
      <w:r w:rsidR="005665EA" w:rsidRPr="00F505C4">
        <w:t xml:space="preserve"> SBB.</w:t>
      </w:r>
    </w:p>
    <w:p w14:paraId="4434F869" w14:textId="77777777" w:rsidR="00FA726D" w:rsidRPr="00F505C4" w:rsidRDefault="00FA726D" w:rsidP="00AE45A5">
      <w:pPr>
        <w:ind w:left="993" w:hanging="709"/>
        <w:jc w:val="left"/>
        <w:rPr>
          <w:rFonts w:asciiTheme="minorHAnsi" w:hAnsiTheme="minorHAnsi"/>
          <w:sz w:val="22"/>
          <w:szCs w:val="22"/>
        </w:rPr>
      </w:pPr>
    </w:p>
    <w:p w14:paraId="3F2AA870" w14:textId="77777777" w:rsidR="00AC7078" w:rsidRPr="00F505C4" w:rsidRDefault="00AC7078" w:rsidP="00D065C7">
      <w:pPr>
        <w:tabs>
          <w:tab w:val="left" w:pos="567"/>
        </w:tabs>
        <w:jc w:val="left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b/>
          <w:bCs/>
          <w:caps/>
          <w:sz w:val="22"/>
          <w:szCs w:val="22"/>
        </w:rPr>
        <w:t>lEITURA bÁSICA</w:t>
      </w:r>
    </w:p>
    <w:p w14:paraId="628CB7C9" w14:textId="77777777" w:rsidR="00AA7D0E" w:rsidRPr="00F505C4" w:rsidRDefault="00AA7D0E" w:rsidP="00FA726D">
      <w:pPr>
        <w:ind w:left="1417" w:hanging="709"/>
        <w:jc w:val="left"/>
        <w:rPr>
          <w:rFonts w:asciiTheme="minorHAnsi" w:hAnsiTheme="minorHAnsi"/>
          <w:sz w:val="22"/>
          <w:szCs w:val="22"/>
        </w:rPr>
      </w:pPr>
    </w:p>
    <w:p w14:paraId="4B7397D3" w14:textId="77777777" w:rsidR="007B50C9" w:rsidRPr="00F505C4" w:rsidRDefault="005665EA" w:rsidP="005F17E0">
      <w:pPr>
        <w:pStyle w:val="PargrafodaLista"/>
        <w:numPr>
          <w:ilvl w:val="0"/>
          <w:numId w:val="5"/>
        </w:numPr>
        <w:jc w:val="both"/>
        <w:rPr>
          <w:lang w:val="en-US"/>
        </w:rPr>
      </w:pPr>
      <w:r w:rsidRPr="00F505C4">
        <w:rPr>
          <w:b/>
          <w:sz w:val="22"/>
          <w:szCs w:val="22"/>
        </w:rPr>
        <w:t>A Confissão de Fé de Westminster</w:t>
      </w:r>
      <w:r w:rsidRPr="00F505C4">
        <w:rPr>
          <w:sz w:val="22"/>
          <w:szCs w:val="22"/>
        </w:rPr>
        <w:t>. Cultura Cristã.</w:t>
      </w:r>
    </w:p>
    <w:p w14:paraId="2C945285" w14:textId="77777777" w:rsidR="00B43505" w:rsidRPr="00F505C4" w:rsidRDefault="00B43505" w:rsidP="007B50C9">
      <w:pPr>
        <w:pStyle w:val="PargrafodaLista"/>
        <w:numPr>
          <w:ilvl w:val="0"/>
          <w:numId w:val="5"/>
        </w:numPr>
        <w:jc w:val="both"/>
      </w:pPr>
      <w:r w:rsidRPr="00F505C4">
        <w:rPr>
          <w:b/>
        </w:rPr>
        <w:t>CARSON, D. A</w:t>
      </w:r>
      <w:r w:rsidRPr="00F505C4">
        <w:t xml:space="preserve">. O Deus amordaçado: o cristianismo confronta o pluralismo. São Paulo: Shedd Publicações, 2013. </w:t>
      </w:r>
    </w:p>
    <w:p w14:paraId="512E7C20" w14:textId="77777777" w:rsidR="00B43505" w:rsidRPr="00F505C4" w:rsidRDefault="00B43505" w:rsidP="007B50C9">
      <w:pPr>
        <w:pStyle w:val="PargrafodaLista"/>
        <w:numPr>
          <w:ilvl w:val="0"/>
          <w:numId w:val="5"/>
        </w:numPr>
        <w:jc w:val="both"/>
      </w:pPr>
      <w:r w:rsidRPr="00F505C4">
        <w:rPr>
          <w:b/>
        </w:rPr>
        <w:t>JONES, Peter</w:t>
      </w:r>
      <w:r w:rsidRPr="00F505C4">
        <w:t xml:space="preserve">. </w:t>
      </w:r>
      <w:r w:rsidRPr="00F505C4">
        <w:rPr>
          <w:i/>
        </w:rPr>
        <w:t>A ameaça pagã: velhas heresias para uma nova era</w:t>
      </w:r>
      <w:r w:rsidRPr="00F505C4">
        <w:t>. São Paulo,SP: Editora Cultura Cristã, 2002.</w:t>
      </w:r>
    </w:p>
    <w:p w14:paraId="7F5CC039" w14:textId="77777777" w:rsidR="00B43505" w:rsidRPr="00F505C4" w:rsidRDefault="00B43505" w:rsidP="007B50C9">
      <w:pPr>
        <w:pStyle w:val="PargrafodaLista"/>
        <w:numPr>
          <w:ilvl w:val="0"/>
          <w:numId w:val="5"/>
        </w:numPr>
        <w:jc w:val="both"/>
        <w:rPr>
          <w:lang w:val="en-US"/>
        </w:rPr>
      </w:pPr>
      <w:r w:rsidRPr="00F505C4">
        <w:rPr>
          <w:b/>
        </w:rPr>
        <w:t>ROBSON, Ramos</w:t>
      </w:r>
      <w:r w:rsidRPr="00F505C4">
        <w:t xml:space="preserve">. </w:t>
      </w:r>
      <w:r w:rsidRPr="00F505C4">
        <w:rPr>
          <w:i/>
        </w:rPr>
        <w:t xml:space="preserve">Evangelização no mercado pós-moderno. </w:t>
      </w:r>
      <w:r w:rsidRPr="00F505C4">
        <w:rPr>
          <w:lang w:val="en-US"/>
        </w:rPr>
        <w:t xml:space="preserve">Viçosa: Ultimato, 2003. </w:t>
      </w:r>
    </w:p>
    <w:p w14:paraId="24473A6D" w14:textId="77777777" w:rsidR="00B43505" w:rsidRPr="00F505C4" w:rsidRDefault="00B43505" w:rsidP="005F17E0">
      <w:pPr>
        <w:pStyle w:val="PargrafodaLista"/>
        <w:numPr>
          <w:ilvl w:val="0"/>
          <w:numId w:val="5"/>
        </w:numPr>
        <w:jc w:val="both"/>
        <w:rPr>
          <w:lang w:val="en-US"/>
        </w:rPr>
      </w:pPr>
      <w:r w:rsidRPr="00F505C4">
        <w:rPr>
          <w:b/>
        </w:rPr>
        <w:t>VEITH Jr, Gene Edward</w:t>
      </w:r>
      <w:r w:rsidRPr="00F505C4">
        <w:t xml:space="preserve">. </w:t>
      </w:r>
      <w:r w:rsidRPr="00F505C4">
        <w:rPr>
          <w:i/>
        </w:rPr>
        <w:t>Tempos pós-modernos: uma avaliação cristã do pensamento e da cultura da nossa época</w:t>
      </w:r>
      <w:r w:rsidRPr="00F505C4">
        <w:t xml:space="preserve">. </w:t>
      </w:r>
      <w:r w:rsidRPr="00F505C4">
        <w:rPr>
          <w:lang w:val="en-US"/>
        </w:rPr>
        <w:t>São Paulo: Editora Cultura Cristã, 1999.</w:t>
      </w:r>
    </w:p>
    <w:p w14:paraId="5B993AD7" w14:textId="77777777" w:rsidR="005665EA" w:rsidRPr="00F505C4" w:rsidRDefault="005665EA" w:rsidP="00FA726D">
      <w:pPr>
        <w:ind w:left="1417" w:hanging="709"/>
        <w:jc w:val="left"/>
        <w:rPr>
          <w:rFonts w:asciiTheme="minorHAnsi" w:hAnsiTheme="minorHAnsi"/>
          <w:sz w:val="22"/>
          <w:szCs w:val="22"/>
        </w:rPr>
      </w:pPr>
    </w:p>
    <w:p w14:paraId="207342BE" w14:textId="77777777" w:rsidR="00AE45A5" w:rsidRPr="00F505C4" w:rsidRDefault="00FE66E9" w:rsidP="00D065C7">
      <w:pPr>
        <w:tabs>
          <w:tab w:val="left" w:pos="567"/>
        </w:tabs>
        <w:jc w:val="left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b/>
          <w:bCs/>
          <w:caps/>
          <w:sz w:val="22"/>
          <w:szCs w:val="22"/>
        </w:rPr>
        <w:t xml:space="preserve">lEITURA </w:t>
      </w:r>
      <w:r w:rsidR="00AE45A5" w:rsidRPr="00F505C4">
        <w:rPr>
          <w:rFonts w:asciiTheme="minorHAnsi" w:hAnsiTheme="minorHAnsi"/>
          <w:b/>
          <w:bCs/>
          <w:caps/>
          <w:sz w:val="22"/>
          <w:szCs w:val="22"/>
        </w:rPr>
        <w:t>Complementar</w:t>
      </w:r>
    </w:p>
    <w:p w14:paraId="00D43770" w14:textId="77777777" w:rsidR="00C67368" w:rsidRPr="00F505C4" w:rsidRDefault="00C67368" w:rsidP="0085638C">
      <w:pPr>
        <w:pStyle w:val="PargrafodaLista"/>
        <w:ind w:left="800"/>
        <w:jc w:val="both"/>
        <w:rPr>
          <w:lang w:val="en-US"/>
        </w:rPr>
      </w:pPr>
    </w:p>
    <w:p w14:paraId="685F70F1" w14:textId="77777777" w:rsidR="007D621B" w:rsidRPr="00F505C4" w:rsidRDefault="007D621B" w:rsidP="00097D50">
      <w:pPr>
        <w:pStyle w:val="PargrafodaLista"/>
        <w:numPr>
          <w:ilvl w:val="0"/>
          <w:numId w:val="10"/>
        </w:numPr>
        <w:jc w:val="both"/>
      </w:pPr>
      <w:r w:rsidRPr="00F505C4">
        <w:rPr>
          <w:b/>
        </w:rPr>
        <w:t xml:space="preserve">BAUMAN, Zygmunt. </w:t>
      </w:r>
      <w:r w:rsidRPr="00F505C4">
        <w:rPr>
          <w:i/>
        </w:rPr>
        <w:t xml:space="preserve">O mal-estar da pós-modernidade. </w:t>
      </w:r>
      <w:r w:rsidRPr="00F505C4">
        <w:t>Rio de Janeiro: Jorge Zahar Ed., 1998.</w:t>
      </w:r>
    </w:p>
    <w:p w14:paraId="307CC2AB" w14:textId="77777777" w:rsidR="007D621B" w:rsidRPr="00F505C4" w:rsidRDefault="007D621B" w:rsidP="00097D50">
      <w:pPr>
        <w:pStyle w:val="PargrafodaLista"/>
        <w:numPr>
          <w:ilvl w:val="0"/>
          <w:numId w:val="10"/>
        </w:numPr>
        <w:jc w:val="both"/>
        <w:rPr>
          <w:b/>
        </w:rPr>
      </w:pPr>
      <w:r w:rsidRPr="00F505C4">
        <w:rPr>
          <w:b/>
        </w:rPr>
        <w:t>CHANTRY, Walter</w:t>
      </w:r>
      <w:r w:rsidRPr="00F505C4">
        <w:rPr>
          <w:rFonts w:cs="Tahoma"/>
          <w:color w:val="330000"/>
          <w:sz w:val="16"/>
          <w:szCs w:val="16"/>
        </w:rPr>
        <w:t xml:space="preserve">. </w:t>
      </w:r>
      <w:r w:rsidRPr="00F505C4">
        <w:rPr>
          <w:i/>
        </w:rPr>
        <w:t xml:space="preserve">O Evangelho de Hoje: Autêntico ou Sintético? </w:t>
      </w:r>
      <w:r w:rsidRPr="00F505C4">
        <w:t>São José dos Campos, SP: Editora Fiel, 1986.</w:t>
      </w:r>
    </w:p>
    <w:p w14:paraId="3D44D564" w14:textId="77777777" w:rsidR="007D621B" w:rsidRPr="00F505C4" w:rsidRDefault="007D621B" w:rsidP="00097D50">
      <w:pPr>
        <w:pStyle w:val="PargrafodaLista"/>
        <w:numPr>
          <w:ilvl w:val="0"/>
          <w:numId w:val="10"/>
        </w:numPr>
        <w:rPr>
          <w:b/>
          <w:lang w:val="en-US"/>
        </w:rPr>
      </w:pPr>
      <w:r w:rsidRPr="00F505C4">
        <w:rPr>
          <w:b/>
          <w:lang w:val="en-US"/>
        </w:rPr>
        <w:t xml:space="preserve">COLSON, Charles. </w:t>
      </w:r>
      <w:r w:rsidRPr="00F505C4">
        <w:rPr>
          <w:i/>
          <w:lang w:val="en-US"/>
        </w:rPr>
        <w:t>Reaching the pagan mind</w:t>
      </w:r>
      <w:r w:rsidRPr="00F505C4">
        <w:rPr>
          <w:b/>
          <w:lang w:val="en-US"/>
        </w:rPr>
        <w:t xml:space="preserve">. </w:t>
      </w:r>
      <w:r w:rsidRPr="00F505C4">
        <w:rPr>
          <w:lang w:val="en-US"/>
        </w:rPr>
        <w:t>Christianity Today 36. November, 1992.</w:t>
      </w:r>
      <w:r w:rsidRPr="00F505C4">
        <w:rPr>
          <w:b/>
          <w:lang w:val="en-US"/>
        </w:rPr>
        <w:t xml:space="preserve"> Disponível em: </w:t>
      </w:r>
      <w:hyperlink r:id="rId13" w:history="1">
        <w:r w:rsidRPr="00F505C4">
          <w:rPr>
            <w:rStyle w:val="Hyperlink"/>
            <w:b/>
            <w:lang w:val="en-US"/>
          </w:rPr>
          <w:t>http://www.thepointradio.org/searchlibrary/search?view=searchdetail&amp;id=1621</w:t>
        </w:r>
      </w:hyperlink>
      <w:r w:rsidRPr="00F505C4">
        <w:rPr>
          <w:b/>
          <w:lang w:val="en-US"/>
        </w:rPr>
        <w:t xml:space="preserve"> </w:t>
      </w:r>
    </w:p>
    <w:p w14:paraId="14BB2ACF" w14:textId="77777777" w:rsidR="007D621B" w:rsidRPr="00F505C4" w:rsidRDefault="007D621B" w:rsidP="00097D50">
      <w:pPr>
        <w:pStyle w:val="PargrafodaLista"/>
        <w:numPr>
          <w:ilvl w:val="0"/>
          <w:numId w:val="10"/>
        </w:numPr>
        <w:jc w:val="both"/>
      </w:pPr>
      <w:r w:rsidRPr="00F505C4">
        <w:rPr>
          <w:b/>
        </w:rPr>
        <w:t>KUYPER, Abraham</w:t>
      </w:r>
      <w:r w:rsidRPr="00F505C4">
        <w:t xml:space="preserve">. </w:t>
      </w:r>
      <w:r w:rsidRPr="00F505C4">
        <w:rPr>
          <w:i/>
        </w:rPr>
        <w:t>Calvinismo</w:t>
      </w:r>
      <w:r w:rsidRPr="00F505C4">
        <w:t>. São Paulo, SP: Editora Cultura Cristã, 2015.</w:t>
      </w:r>
    </w:p>
    <w:p w14:paraId="6B65F3A1" w14:textId="77777777" w:rsidR="007D621B" w:rsidRPr="00F505C4" w:rsidRDefault="007D621B" w:rsidP="00097D50">
      <w:pPr>
        <w:pStyle w:val="PargrafodaLista"/>
        <w:numPr>
          <w:ilvl w:val="0"/>
          <w:numId w:val="10"/>
        </w:numPr>
        <w:jc w:val="both"/>
        <w:rPr>
          <w:lang w:val="en-US"/>
        </w:rPr>
      </w:pPr>
      <w:r w:rsidRPr="00F505C4">
        <w:rPr>
          <w:b/>
        </w:rPr>
        <w:lastRenderedPageBreak/>
        <w:t xml:space="preserve">LIPOVETSKY, Gilles e CHARLES, Sébastien. </w:t>
      </w:r>
      <w:r w:rsidRPr="00F505C4">
        <w:rPr>
          <w:i/>
        </w:rPr>
        <w:t xml:space="preserve">Os tempos hipermodernos. </w:t>
      </w:r>
      <w:r w:rsidRPr="00F505C4">
        <w:rPr>
          <w:lang w:val="en-US"/>
        </w:rPr>
        <w:t>São Paulo: Barcarolla, 2004.</w:t>
      </w:r>
    </w:p>
    <w:p w14:paraId="41405CAD" w14:textId="77777777" w:rsidR="007D621B" w:rsidRPr="00F505C4" w:rsidRDefault="007D621B" w:rsidP="00097D50">
      <w:pPr>
        <w:pStyle w:val="PargrafodaLista"/>
        <w:numPr>
          <w:ilvl w:val="0"/>
          <w:numId w:val="10"/>
        </w:numPr>
        <w:jc w:val="both"/>
        <w:rPr>
          <w:b/>
          <w:lang w:val="en-US"/>
        </w:rPr>
      </w:pPr>
      <w:r w:rsidRPr="00F505C4">
        <w:rPr>
          <w:b/>
        </w:rPr>
        <w:t xml:space="preserve">PEARCEY, Nancy. </w:t>
      </w:r>
      <w:r w:rsidRPr="00F505C4">
        <w:rPr>
          <w:i/>
        </w:rPr>
        <w:t>Verdades Absolutas: libertando o Cristianismo de seu cativeiro cultural.</w:t>
      </w:r>
      <w:r w:rsidRPr="00F505C4">
        <w:rPr>
          <w:b/>
        </w:rPr>
        <w:t xml:space="preserve"> </w:t>
      </w:r>
      <w:r w:rsidRPr="00F505C4">
        <w:rPr>
          <w:lang w:val="en-US"/>
        </w:rPr>
        <w:t>Rio de Janeiro, RJ: CPAD, 2006</w:t>
      </w:r>
      <w:r w:rsidRPr="00F505C4">
        <w:rPr>
          <w:b/>
          <w:lang w:val="en-US"/>
        </w:rPr>
        <w:t>.</w:t>
      </w:r>
    </w:p>
    <w:p w14:paraId="5D3035FB" w14:textId="77777777" w:rsidR="007D621B" w:rsidRPr="00F505C4" w:rsidRDefault="007D621B" w:rsidP="00097D50">
      <w:pPr>
        <w:pStyle w:val="PargrafodaLista"/>
        <w:numPr>
          <w:ilvl w:val="0"/>
          <w:numId w:val="10"/>
        </w:numPr>
        <w:jc w:val="both"/>
        <w:rPr>
          <w:b/>
        </w:rPr>
      </w:pPr>
      <w:r w:rsidRPr="00F505C4">
        <w:rPr>
          <w:b/>
        </w:rPr>
        <w:t xml:space="preserve">SCHAEFFER, Francis. </w:t>
      </w:r>
      <w:r w:rsidRPr="00F505C4">
        <w:rPr>
          <w:i/>
        </w:rPr>
        <w:t>Como viveremos?</w:t>
      </w:r>
      <w:r w:rsidRPr="00F505C4">
        <w:rPr>
          <w:b/>
        </w:rPr>
        <w:t xml:space="preserve"> </w:t>
      </w:r>
      <w:r w:rsidRPr="00F505C4">
        <w:t>São Paulo, SP: Editora Cultura Cristã, 2013</w:t>
      </w:r>
      <w:r w:rsidRPr="00F505C4">
        <w:rPr>
          <w:b/>
        </w:rPr>
        <w:t>.</w:t>
      </w:r>
    </w:p>
    <w:p w14:paraId="2033C2BD" w14:textId="6D6A1A73" w:rsidR="00BA60B0" w:rsidRDefault="00BA60B0" w:rsidP="00C67368">
      <w:pPr>
        <w:pStyle w:val="PargrafodaLista"/>
        <w:ind w:left="800"/>
        <w:jc w:val="both"/>
        <w:rPr>
          <w:b/>
        </w:rPr>
      </w:pPr>
    </w:p>
    <w:p w14:paraId="20A24AB9" w14:textId="77777777" w:rsidR="00BA60B0" w:rsidRPr="005109A8" w:rsidRDefault="00BA60B0" w:rsidP="00BA60B0">
      <w:pPr>
        <w:tabs>
          <w:tab w:val="left" w:pos="567"/>
        </w:tabs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IX. SITES REFORMADOS: </w:t>
      </w:r>
    </w:p>
    <w:p w14:paraId="0D19501C" w14:textId="77777777" w:rsidR="00BA60B0" w:rsidRPr="005109A8" w:rsidRDefault="00BA60B0" w:rsidP="00BA60B0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88A21A3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14" w:history="1">
        <w:r w:rsidR="00A133BB">
          <w:rPr>
            <w:rStyle w:val="Hyperlink"/>
            <w:sz w:val="22"/>
            <w:szCs w:val="22"/>
          </w:rPr>
          <w:t>http://reforma21.org/</w:t>
        </w:r>
      </w:hyperlink>
      <w:r w:rsidR="00A133BB">
        <w:rPr>
          <w:sz w:val="22"/>
          <w:szCs w:val="22"/>
        </w:rPr>
        <w:t xml:space="preserve"> </w:t>
      </w:r>
    </w:p>
    <w:p w14:paraId="463960FA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15" w:history="1">
        <w:r w:rsidR="00A133BB">
          <w:rPr>
            <w:rStyle w:val="Hyperlink"/>
            <w:sz w:val="22"/>
            <w:szCs w:val="22"/>
          </w:rPr>
          <w:t>http://reformation21.org/</w:t>
        </w:r>
      </w:hyperlink>
    </w:p>
    <w:p w14:paraId="224A2CD7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16" w:history="1">
        <w:r w:rsidR="00A133BB">
          <w:rPr>
            <w:rStyle w:val="Hyperlink"/>
            <w:sz w:val="22"/>
            <w:szCs w:val="22"/>
          </w:rPr>
          <w:t>http://tempora-mores.blogspot.com.br/</w:t>
        </w:r>
      </w:hyperlink>
      <w:r w:rsidR="00A133BB">
        <w:rPr>
          <w:sz w:val="22"/>
          <w:szCs w:val="22"/>
        </w:rPr>
        <w:t xml:space="preserve"> </w:t>
      </w:r>
    </w:p>
    <w:p w14:paraId="12A6FBAA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17" w:history="1">
        <w:r w:rsidR="00A133BB">
          <w:rPr>
            <w:rStyle w:val="Hyperlink"/>
            <w:sz w:val="22"/>
            <w:szCs w:val="22"/>
          </w:rPr>
          <w:t>http://thirdmill.org/</w:t>
        </w:r>
      </w:hyperlink>
      <w:r w:rsidR="00A133BB">
        <w:rPr>
          <w:sz w:val="22"/>
          <w:szCs w:val="22"/>
        </w:rPr>
        <w:t xml:space="preserve"> </w:t>
      </w:r>
    </w:p>
    <w:p w14:paraId="2B116E25" w14:textId="77777777" w:rsidR="00A133BB" w:rsidRDefault="009A64D6" w:rsidP="00A133BB">
      <w:pPr>
        <w:pStyle w:val="Default"/>
        <w:ind w:firstLine="708"/>
        <w:rPr>
          <w:rStyle w:val="Hyperlink"/>
        </w:rPr>
      </w:pPr>
      <w:hyperlink r:id="rId18" w:history="1">
        <w:r w:rsidR="00A133BB">
          <w:rPr>
            <w:rStyle w:val="Hyperlink"/>
            <w:sz w:val="22"/>
            <w:szCs w:val="22"/>
          </w:rPr>
          <w:t>http://voltemosaoevangelho.com/blog/</w:t>
        </w:r>
      </w:hyperlink>
    </w:p>
    <w:p w14:paraId="56BB3C8F" w14:textId="77777777" w:rsidR="00A133BB" w:rsidRDefault="009A64D6" w:rsidP="00A133BB">
      <w:pPr>
        <w:pStyle w:val="Default"/>
        <w:ind w:firstLine="708"/>
      </w:pPr>
      <w:hyperlink r:id="rId19" w:history="1">
        <w:r w:rsidR="00A133BB">
          <w:rPr>
            <w:rStyle w:val="Hyperlink"/>
            <w:sz w:val="22"/>
            <w:szCs w:val="22"/>
          </w:rPr>
          <w:t>http://www.challies.com/</w:t>
        </w:r>
      </w:hyperlink>
    </w:p>
    <w:p w14:paraId="680F1FD9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20" w:history="1">
        <w:r w:rsidR="00A133BB">
          <w:rPr>
            <w:rStyle w:val="Hyperlink"/>
            <w:sz w:val="22"/>
            <w:szCs w:val="22"/>
          </w:rPr>
          <w:t>http://www.ipsantoamaro.com.br/</w:t>
        </w:r>
      </w:hyperlink>
    </w:p>
    <w:p w14:paraId="2745C93C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21" w:history="1">
        <w:r w:rsidR="00A133BB">
          <w:rPr>
            <w:rStyle w:val="Hyperlink"/>
            <w:sz w:val="22"/>
            <w:szCs w:val="22"/>
          </w:rPr>
          <w:t>http://www.ligonier.org/</w:t>
        </w:r>
      </w:hyperlink>
    </w:p>
    <w:p w14:paraId="3B45D0DF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22" w:history="1">
        <w:r w:rsidR="00A133BB">
          <w:rPr>
            <w:rStyle w:val="Hyperlink"/>
            <w:sz w:val="22"/>
            <w:szCs w:val="22"/>
          </w:rPr>
          <w:t>http://www.ministeriofiel.com.br/</w:t>
        </w:r>
      </w:hyperlink>
    </w:p>
    <w:p w14:paraId="006ADF32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23" w:history="1">
        <w:r w:rsidR="00A133BB">
          <w:rPr>
            <w:rStyle w:val="Hyperlink"/>
            <w:sz w:val="22"/>
            <w:szCs w:val="22"/>
          </w:rPr>
          <w:t>http://www.monergismo.com/</w:t>
        </w:r>
      </w:hyperlink>
    </w:p>
    <w:p w14:paraId="1F012F06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24" w:history="1">
        <w:r w:rsidR="00A133BB">
          <w:rPr>
            <w:rStyle w:val="Hyperlink"/>
            <w:sz w:val="22"/>
            <w:szCs w:val="22"/>
          </w:rPr>
          <w:t>http://www.pipg.org/</w:t>
        </w:r>
      </w:hyperlink>
    </w:p>
    <w:p w14:paraId="0B75B2F4" w14:textId="77777777" w:rsidR="00A133BB" w:rsidRDefault="009A64D6" w:rsidP="00A133BB">
      <w:pPr>
        <w:pStyle w:val="Default"/>
        <w:ind w:firstLine="708"/>
        <w:rPr>
          <w:color w:val="0000FF"/>
          <w:sz w:val="22"/>
          <w:szCs w:val="22"/>
          <w:u w:val="single"/>
        </w:rPr>
      </w:pPr>
      <w:hyperlink r:id="rId25" w:history="1">
        <w:r w:rsidR="00A133BB">
          <w:rPr>
            <w:rStyle w:val="Hyperlink"/>
            <w:sz w:val="22"/>
            <w:szCs w:val="22"/>
          </w:rPr>
          <w:t>http://www.radical.net/</w:t>
        </w:r>
      </w:hyperlink>
    </w:p>
    <w:p w14:paraId="3D5EFB57" w14:textId="77777777" w:rsidR="00A133BB" w:rsidRDefault="009A64D6" w:rsidP="00A133BB">
      <w:pPr>
        <w:pStyle w:val="Default"/>
        <w:ind w:firstLine="708"/>
        <w:rPr>
          <w:sz w:val="22"/>
          <w:szCs w:val="22"/>
        </w:rPr>
      </w:pPr>
      <w:hyperlink r:id="rId26" w:history="1">
        <w:r w:rsidR="00A133BB">
          <w:rPr>
            <w:rStyle w:val="Hyperlink"/>
            <w:sz w:val="22"/>
            <w:szCs w:val="22"/>
          </w:rPr>
          <w:t>http://www.thegospelcoalition.org/</w:t>
        </w:r>
      </w:hyperlink>
    </w:p>
    <w:p w14:paraId="4B827C40" w14:textId="3C45B053" w:rsidR="00DD3F0D" w:rsidRPr="007E1A14" w:rsidRDefault="00DD3F0D" w:rsidP="007E1A14">
      <w:pPr>
        <w:pStyle w:val="Default"/>
        <w:ind w:firstLine="708"/>
        <w:rPr>
          <w:color w:val="0000FF"/>
          <w:sz w:val="22"/>
          <w:szCs w:val="22"/>
          <w:u w:val="single"/>
        </w:rPr>
      </w:pPr>
    </w:p>
    <w:p w14:paraId="656AD73E" w14:textId="77777777" w:rsidR="007E1A14" w:rsidRDefault="007E1A14" w:rsidP="008641EF">
      <w:pPr>
        <w:jc w:val="center"/>
        <w:rPr>
          <w:rFonts w:asciiTheme="minorHAnsi" w:hAnsiTheme="minorHAnsi"/>
          <w:sz w:val="22"/>
          <w:szCs w:val="22"/>
        </w:rPr>
      </w:pPr>
    </w:p>
    <w:p w14:paraId="17BC5F53" w14:textId="77777777" w:rsidR="007E1A14" w:rsidRDefault="007E1A14" w:rsidP="008641EF">
      <w:pPr>
        <w:jc w:val="center"/>
        <w:rPr>
          <w:rFonts w:asciiTheme="minorHAnsi" w:hAnsiTheme="minorHAnsi"/>
          <w:sz w:val="22"/>
          <w:szCs w:val="22"/>
        </w:rPr>
      </w:pPr>
    </w:p>
    <w:p w14:paraId="0431DD42" w14:textId="77777777" w:rsidR="007E1A14" w:rsidRDefault="007E1A14" w:rsidP="008641EF">
      <w:pPr>
        <w:jc w:val="center"/>
        <w:rPr>
          <w:rFonts w:asciiTheme="minorHAnsi" w:hAnsiTheme="minorHAnsi"/>
          <w:sz w:val="22"/>
          <w:szCs w:val="22"/>
        </w:rPr>
      </w:pPr>
    </w:p>
    <w:p w14:paraId="67E581F5" w14:textId="1F48A914" w:rsidR="00157B57" w:rsidRPr="00F505C4" w:rsidRDefault="00157B57" w:rsidP="008641EF">
      <w:pPr>
        <w:jc w:val="center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sz w:val="22"/>
          <w:szCs w:val="22"/>
        </w:rPr>
        <w:t xml:space="preserve">Brasília (DF), </w:t>
      </w:r>
      <w:r w:rsidRPr="00F505C4">
        <w:rPr>
          <w:rFonts w:asciiTheme="minorHAnsi" w:hAnsiTheme="minorHAnsi"/>
          <w:sz w:val="22"/>
          <w:szCs w:val="22"/>
          <w:lang w:val="pt-PT"/>
        </w:rPr>
        <w:fldChar w:fldCharType="begin"/>
      </w:r>
      <w:r w:rsidRPr="00F505C4">
        <w:rPr>
          <w:rFonts w:asciiTheme="minorHAnsi" w:hAnsiTheme="minorHAnsi"/>
          <w:sz w:val="22"/>
          <w:szCs w:val="22"/>
          <w:lang w:val="pt-PT"/>
        </w:rPr>
        <w:instrText xml:space="preserve"> DATE  \@ "d' de 'MMMM' de 'yyyy"  \* MERGEFORMAT </w:instrText>
      </w:r>
      <w:r w:rsidRPr="00F505C4">
        <w:rPr>
          <w:rFonts w:asciiTheme="minorHAnsi" w:hAnsiTheme="minorHAnsi"/>
          <w:sz w:val="22"/>
          <w:szCs w:val="22"/>
          <w:lang w:val="pt-PT"/>
        </w:rPr>
        <w:fldChar w:fldCharType="separate"/>
      </w:r>
      <w:r w:rsidR="009A64D6">
        <w:rPr>
          <w:rFonts w:asciiTheme="minorHAnsi" w:hAnsiTheme="minorHAnsi"/>
          <w:noProof/>
          <w:sz w:val="22"/>
          <w:szCs w:val="22"/>
          <w:lang w:val="pt-PT"/>
        </w:rPr>
        <w:t>6 de fevereiro de 2016</w:t>
      </w:r>
      <w:r w:rsidRPr="00F505C4">
        <w:rPr>
          <w:rFonts w:asciiTheme="minorHAnsi" w:hAnsiTheme="minorHAnsi"/>
          <w:sz w:val="22"/>
          <w:szCs w:val="22"/>
          <w:lang w:val="pt-PT"/>
        </w:rPr>
        <w:fldChar w:fldCharType="end"/>
      </w:r>
    </w:p>
    <w:p w14:paraId="6AB7849E" w14:textId="77777777" w:rsidR="00157B57" w:rsidRPr="00F505C4" w:rsidRDefault="00157B57" w:rsidP="008641EF">
      <w:pPr>
        <w:jc w:val="center"/>
        <w:rPr>
          <w:rFonts w:asciiTheme="minorHAnsi" w:hAnsiTheme="minorHAnsi"/>
          <w:sz w:val="22"/>
          <w:szCs w:val="22"/>
        </w:rPr>
      </w:pPr>
    </w:p>
    <w:p w14:paraId="1D67A1D4" w14:textId="77777777" w:rsidR="00157B57" w:rsidRPr="00F505C4" w:rsidRDefault="00157B57" w:rsidP="008641EF">
      <w:pPr>
        <w:spacing w:after="80"/>
        <w:ind w:right="142"/>
        <w:jc w:val="center"/>
        <w:rPr>
          <w:rFonts w:asciiTheme="minorHAnsi" w:hAnsiTheme="minorHAnsi"/>
          <w:sz w:val="22"/>
          <w:szCs w:val="22"/>
        </w:rPr>
      </w:pPr>
    </w:p>
    <w:p w14:paraId="2BB8023B" w14:textId="77777777" w:rsidR="0064119B" w:rsidRPr="00F505C4" w:rsidRDefault="0064119B" w:rsidP="0064119B">
      <w:pPr>
        <w:spacing w:after="80"/>
        <w:ind w:right="142"/>
        <w:jc w:val="center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sz w:val="22"/>
          <w:szCs w:val="22"/>
        </w:rPr>
        <w:t>_______________________________</w:t>
      </w:r>
    </w:p>
    <w:p w14:paraId="4D3A5E76" w14:textId="731FAEEB" w:rsidR="0064119B" w:rsidRDefault="00F552F7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  <w:r>
        <w:rPr>
          <w:rFonts w:asciiTheme="minorHAnsi" w:eastAsia="Times New Roman" w:hAnsiTheme="minorHAnsi"/>
          <w:b/>
          <w:sz w:val="22"/>
          <w:szCs w:val="22"/>
        </w:rPr>
        <w:t xml:space="preserve">Diácono </w:t>
      </w:r>
      <w:r w:rsidR="00B43505" w:rsidRPr="00F505C4">
        <w:rPr>
          <w:rFonts w:asciiTheme="minorHAnsi" w:eastAsia="Times New Roman" w:hAnsiTheme="minorHAnsi"/>
          <w:b/>
          <w:sz w:val="22"/>
          <w:szCs w:val="22"/>
        </w:rPr>
        <w:t>Igor Calvet</w:t>
      </w:r>
      <w:r w:rsidR="0064119B" w:rsidRPr="00F505C4">
        <w:rPr>
          <w:rFonts w:asciiTheme="minorHAnsi" w:eastAsia="Times New Roman" w:hAnsiTheme="minorHAnsi"/>
          <w:sz w:val="22"/>
          <w:szCs w:val="22"/>
        </w:rPr>
        <w:br/>
        <w:t>Professor Titular</w:t>
      </w:r>
    </w:p>
    <w:p w14:paraId="21867418" w14:textId="5B7F9727" w:rsidR="00F552F7" w:rsidRDefault="00F552F7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</w:p>
    <w:p w14:paraId="48D6921A" w14:textId="49B82697" w:rsidR="00F552F7" w:rsidRDefault="00F552F7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</w:p>
    <w:p w14:paraId="38AD5296" w14:textId="77777777" w:rsidR="00F552F7" w:rsidRPr="00F505C4" w:rsidRDefault="00F552F7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</w:p>
    <w:p w14:paraId="5346A437" w14:textId="77777777" w:rsidR="0064119B" w:rsidRPr="00F505C4" w:rsidRDefault="0064119B" w:rsidP="0064119B">
      <w:pPr>
        <w:spacing w:after="80"/>
        <w:ind w:right="142"/>
        <w:jc w:val="center"/>
        <w:rPr>
          <w:rFonts w:asciiTheme="minorHAnsi" w:hAnsiTheme="minorHAnsi"/>
          <w:sz w:val="22"/>
          <w:szCs w:val="22"/>
        </w:rPr>
      </w:pPr>
      <w:r w:rsidRPr="00F505C4">
        <w:rPr>
          <w:rFonts w:asciiTheme="minorHAnsi" w:hAnsiTheme="minorHAnsi"/>
          <w:sz w:val="22"/>
          <w:szCs w:val="22"/>
        </w:rPr>
        <w:t>_______________________________</w:t>
      </w:r>
    </w:p>
    <w:p w14:paraId="5816B988" w14:textId="1134BC03" w:rsidR="0064119B" w:rsidRPr="00F505C4" w:rsidRDefault="00B43505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  <w:r w:rsidRPr="00F505C4">
        <w:rPr>
          <w:rFonts w:asciiTheme="minorHAnsi" w:eastAsia="Times New Roman" w:hAnsiTheme="minorHAnsi"/>
          <w:b/>
          <w:sz w:val="22"/>
          <w:szCs w:val="22"/>
        </w:rPr>
        <w:t>Neuza Faria</w:t>
      </w:r>
      <w:r w:rsidR="0064119B" w:rsidRPr="00F505C4">
        <w:rPr>
          <w:rFonts w:asciiTheme="minorHAnsi" w:eastAsia="Times New Roman" w:hAnsiTheme="minorHAnsi"/>
          <w:sz w:val="22"/>
          <w:szCs w:val="22"/>
        </w:rPr>
        <w:br/>
        <w:t>Professor</w:t>
      </w:r>
      <w:r w:rsidR="00F552F7">
        <w:rPr>
          <w:rFonts w:asciiTheme="minorHAnsi" w:eastAsia="Times New Roman" w:hAnsiTheme="minorHAnsi"/>
          <w:sz w:val="22"/>
          <w:szCs w:val="22"/>
        </w:rPr>
        <w:t>a</w:t>
      </w:r>
      <w:r w:rsidR="0064119B" w:rsidRPr="00F505C4">
        <w:rPr>
          <w:rFonts w:asciiTheme="minorHAnsi" w:eastAsia="Times New Roman" w:hAnsiTheme="minorHAnsi"/>
          <w:sz w:val="22"/>
          <w:szCs w:val="22"/>
        </w:rPr>
        <w:t xml:space="preserve"> Assistente</w:t>
      </w:r>
    </w:p>
    <w:p w14:paraId="7AD8714A" w14:textId="77777777" w:rsidR="0064119B" w:rsidRPr="00F505C4" w:rsidRDefault="0064119B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</w:p>
    <w:p w14:paraId="5C7F30BF" w14:textId="77777777" w:rsidR="00157B57" w:rsidRPr="00F505C4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</w:p>
    <w:p w14:paraId="167DFBD0" w14:textId="77777777" w:rsidR="0064119B" w:rsidRPr="00F505C4" w:rsidRDefault="0064119B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b/>
          <w:bCs/>
          <w:sz w:val="22"/>
          <w:szCs w:val="22"/>
        </w:rPr>
      </w:pPr>
    </w:p>
    <w:p w14:paraId="7A3207AB" w14:textId="77777777" w:rsidR="00157B57" w:rsidRPr="00F505C4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  <w:r w:rsidRPr="00F505C4">
        <w:rPr>
          <w:rFonts w:asciiTheme="minorHAnsi" w:eastAsia="Times New Roman" w:hAnsiTheme="minorHAnsi"/>
          <w:b/>
          <w:bCs/>
          <w:sz w:val="22"/>
          <w:szCs w:val="22"/>
        </w:rPr>
        <w:t>APROV</w:t>
      </w:r>
      <w:r w:rsidR="00E05698" w:rsidRPr="00F505C4">
        <w:rPr>
          <w:rFonts w:asciiTheme="minorHAnsi" w:eastAsia="Times New Roman" w:hAnsiTheme="minorHAnsi"/>
          <w:b/>
          <w:bCs/>
          <w:sz w:val="22"/>
          <w:szCs w:val="22"/>
        </w:rPr>
        <w:t>ADO</w:t>
      </w:r>
      <w:r w:rsidRPr="00F505C4">
        <w:rPr>
          <w:rFonts w:asciiTheme="minorHAnsi" w:eastAsia="Times New Roman" w:hAnsiTheme="minorHAnsi"/>
          <w:sz w:val="22"/>
          <w:szCs w:val="22"/>
        </w:rPr>
        <w:t>:</w:t>
      </w:r>
    </w:p>
    <w:p w14:paraId="6C5D124C" w14:textId="77777777" w:rsidR="00157B57" w:rsidRPr="00F505C4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</w:p>
    <w:p w14:paraId="4993CC18" w14:textId="77777777" w:rsidR="00157B57" w:rsidRPr="00F505C4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</w:p>
    <w:p w14:paraId="46099082" w14:textId="77777777" w:rsidR="00157B57" w:rsidRPr="00F505C4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z w:val="22"/>
          <w:szCs w:val="22"/>
        </w:rPr>
      </w:pPr>
      <w:r w:rsidRPr="00F505C4">
        <w:rPr>
          <w:rFonts w:asciiTheme="minorHAnsi" w:eastAsia="Times New Roman" w:hAnsiTheme="minorHAnsi"/>
          <w:sz w:val="22"/>
          <w:szCs w:val="22"/>
        </w:rPr>
        <w:t>___________________________</w:t>
      </w:r>
      <w:r w:rsidR="00DB5012" w:rsidRPr="00F505C4">
        <w:rPr>
          <w:rFonts w:asciiTheme="minorHAnsi" w:eastAsia="Times New Roman" w:hAnsiTheme="minorHAnsi"/>
          <w:sz w:val="22"/>
          <w:szCs w:val="22"/>
        </w:rPr>
        <w:t>_____</w:t>
      </w:r>
      <w:r w:rsidRPr="00F505C4">
        <w:rPr>
          <w:rFonts w:asciiTheme="minorHAnsi" w:eastAsia="Times New Roman" w:hAnsiTheme="minorHAnsi"/>
          <w:sz w:val="22"/>
          <w:szCs w:val="22"/>
        </w:rPr>
        <w:t>______</w:t>
      </w:r>
    </w:p>
    <w:p w14:paraId="77F99241" w14:textId="77777777" w:rsidR="00157B57" w:rsidRPr="00F505C4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b/>
          <w:sz w:val="22"/>
          <w:szCs w:val="22"/>
        </w:rPr>
      </w:pPr>
      <w:r w:rsidRPr="00F505C4">
        <w:rPr>
          <w:rFonts w:asciiTheme="minorHAnsi" w:eastAsia="Times New Roman" w:hAnsiTheme="minorHAnsi"/>
          <w:b/>
          <w:sz w:val="22"/>
          <w:szCs w:val="22"/>
        </w:rPr>
        <w:t xml:space="preserve">Rev. </w:t>
      </w:r>
      <w:r w:rsidR="0064119B" w:rsidRPr="00F505C4">
        <w:rPr>
          <w:rFonts w:asciiTheme="minorHAnsi" w:eastAsia="Times New Roman" w:hAnsiTheme="minorHAnsi"/>
          <w:b/>
          <w:sz w:val="22"/>
          <w:szCs w:val="22"/>
        </w:rPr>
        <w:t>Obedes Ferreira da Cunha Jr.</w:t>
      </w:r>
    </w:p>
    <w:p w14:paraId="3C6CCF4F" w14:textId="77777777" w:rsidR="00157B57" w:rsidRPr="00F505C4" w:rsidRDefault="005665EA" w:rsidP="00F945B0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Theme="minorHAnsi" w:eastAsia="Times New Roman" w:hAnsiTheme="minorHAnsi"/>
          <w:smallCaps/>
          <w:sz w:val="22"/>
          <w:szCs w:val="22"/>
        </w:rPr>
      </w:pPr>
      <w:r w:rsidRPr="00F505C4">
        <w:rPr>
          <w:rFonts w:asciiTheme="minorHAnsi" w:hAnsiTheme="minorHAnsi"/>
          <w:smallCaps/>
          <w:sz w:val="22"/>
          <w:szCs w:val="22"/>
        </w:rPr>
        <w:t>Ministério de Educação Cristã - IPN</w:t>
      </w:r>
    </w:p>
    <w:sectPr w:rsidR="00157B57" w:rsidRPr="00F505C4">
      <w:type w:val="continuous"/>
      <w:pgSz w:w="11907" w:h="16840" w:code="9"/>
      <w:pgMar w:top="567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20294" w14:textId="77777777" w:rsidR="0011554F" w:rsidRDefault="0011554F">
      <w:r>
        <w:separator/>
      </w:r>
    </w:p>
  </w:endnote>
  <w:endnote w:type="continuationSeparator" w:id="0">
    <w:p w14:paraId="4A027AC5" w14:textId="77777777" w:rsidR="0011554F" w:rsidRDefault="00115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D6356" w14:textId="77777777" w:rsidR="005B5F01" w:rsidRDefault="005B5F01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02891D6" w14:textId="77777777" w:rsidR="005B5F01" w:rsidRDefault="005B5F01" w:rsidP="00FA726D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56A54" w14:textId="2E9FCB07" w:rsidR="005B5F01" w:rsidRDefault="005B5F01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64D6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9BCFB5A" w14:textId="77777777" w:rsidR="005B5F01" w:rsidRDefault="00BA35B0" w:rsidP="00FA726D">
    <w:pPr>
      <w:pStyle w:val="Rodap"/>
      <w:ind w:right="360"/>
    </w:pPr>
    <w:r>
      <w:t>Plano de Curso - EBD 2016</w:t>
    </w:r>
    <w:r w:rsidR="005B5F0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D626A" w14:textId="77777777" w:rsidR="0011554F" w:rsidRDefault="0011554F">
      <w:r>
        <w:separator/>
      </w:r>
    </w:p>
  </w:footnote>
  <w:footnote w:type="continuationSeparator" w:id="0">
    <w:p w14:paraId="1A3579DA" w14:textId="77777777" w:rsidR="0011554F" w:rsidRDefault="00115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63E04"/>
    <w:multiLevelType w:val="hybridMultilevel"/>
    <w:tmpl w:val="6FDE29B8"/>
    <w:lvl w:ilvl="0" w:tplc="CC600292">
      <w:start w:val="1"/>
      <w:numFmt w:val="decimal"/>
      <w:lvlText w:val="%1."/>
      <w:lvlJc w:val="left"/>
      <w:pPr>
        <w:ind w:left="800" w:hanging="4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85AD2"/>
    <w:multiLevelType w:val="hybridMultilevel"/>
    <w:tmpl w:val="F9E210CE"/>
    <w:lvl w:ilvl="0" w:tplc="0416000F">
      <w:start w:val="1"/>
      <w:numFmt w:val="decimal"/>
      <w:lvlText w:val="%1."/>
      <w:lvlJc w:val="left"/>
      <w:pPr>
        <w:ind w:left="1520" w:hanging="360"/>
      </w:pPr>
    </w:lvl>
    <w:lvl w:ilvl="1" w:tplc="04160019" w:tentative="1">
      <w:start w:val="1"/>
      <w:numFmt w:val="lowerLetter"/>
      <w:lvlText w:val="%2."/>
      <w:lvlJc w:val="left"/>
      <w:pPr>
        <w:ind w:left="2240" w:hanging="360"/>
      </w:pPr>
    </w:lvl>
    <w:lvl w:ilvl="2" w:tplc="0416001B" w:tentative="1">
      <w:start w:val="1"/>
      <w:numFmt w:val="lowerRoman"/>
      <w:lvlText w:val="%3."/>
      <w:lvlJc w:val="right"/>
      <w:pPr>
        <w:ind w:left="2960" w:hanging="180"/>
      </w:pPr>
    </w:lvl>
    <w:lvl w:ilvl="3" w:tplc="0416000F" w:tentative="1">
      <w:start w:val="1"/>
      <w:numFmt w:val="decimal"/>
      <w:lvlText w:val="%4."/>
      <w:lvlJc w:val="left"/>
      <w:pPr>
        <w:ind w:left="3680" w:hanging="360"/>
      </w:pPr>
    </w:lvl>
    <w:lvl w:ilvl="4" w:tplc="04160019" w:tentative="1">
      <w:start w:val="1"/>
      <w:numFmt w:val="lowerLetter"/>
      <w:lvlText w:val="%5."/>
      <w:lvlJc w:val="left"/>
      <w:pPr>
        <w:ind w:left="4400" w:hanging="360"/>
      </w:pPr>
    </w:lvl>
    <w:lvl w:ilvl="5" w:tplc="0416001B" w:tentative="1">
      <w:start w:val="1"/>
      <w:numFmt w:val="lowerRoman"/>
      <w:lvlText w:val="%6."/>
      <w:lvlJc w:val="right"/>
      <w:pPr>
        <w:ind w:left="5120" w:hanging="180"/>
      </w:pPr>
    </w:lvl>
    <w:lvl w:ilvl="6" w:tplc="0416000F" w:tentative="1">
      <w:start w:val="1"/>
      <w:numFmt w:val="decimal"/>
      <w:lvlText w:val="%7."/>
      <w:lvlJc w:val="left"/>
      <w:pPr>
        <w:ind w:left="5840" w:hanging="360"/>
      </w:pPr>
    </w:lvl>
    <w:lvl w:ilvl="7" w:tplc="04160019" w:tentative="1">
      <w:start w:val="1"/>
      <w:numFmt w:val="lowerLetter"/>
      <w:lvlText w:val="%8."/>
      <w:lvlJc w:val="left"/>
      <w:pPr>
        <w:ind w:left="6560" w:hanging="360"/>
      </w:pPr>
    </w:lvl>
    <w:lvl w:ilvl="8" w:tplc="0416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2" w15:restartNumberingAfterBreak="0">
    <w:nsid w:val="34113B39"/>
    <w:multiLevelType w:val="hybridMultilevel"/>
    <w:tmpl w:val="6660C8AC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991242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C8A2813"/>
    <w:multiLevelType w:val="hybridMultilevel"/>
    <w:tmpl w:val="4CFA7B9C"/>
    <w:lvl w:ilvl="0" w:tplc="9AE4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1A06BFE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863074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404D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A02461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A1CC6D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A3CD4F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B7C8E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87E810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7E69E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1330BB0"/>
    <w:multiLevelType w:val="hybridMultilevel"/>
    <w:tmpl w:val="DDBABA66"/>
    <w:lvl w:ilvl="0" w:tplc="F1281466">
      <w:start w:val="1"/>
      <w:numFmt w:val="decimal"/>
      <w:lvlText w:val="(%1)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41B62134"/>
    <w:multiLevelType w:val="hybridMultilevel"/>
    <w:tmpl w:val="6FDE29B8"/>
    <w:lvl w:ilvl="0" w:tplc="CC600292">
      <w:start w:val="1"/>
      <w:numFmt w:val="decimal"/>
      <w:lvlText w:val="%1."/>
      <w:lvlJc w:val="left"/>
      <w:pPr>
        <w:ind w:left="800" w:hanging="4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14A39"/>
    <w:multiLevelType w:val="hybridMultilevel"/>
    <w:tmpl w:val="21BA27C6"/>
    <w:lvl w:ilvl="0" w:tplc="2A8CCC60">
      <w:start w:val="5"/>
      <w:numFmt w:val="bullet"/>
      <w:lvlText w:val=""/>
      <w:lvlJc w:val="left"/>
      <w:pPr>
        <w:tabs>
          <w:tab w:val="num" w:pos="855"/>
        </w:tabs>
        <w:ind w:left="855" w:hanging="495"/>
      </w:pPr>
      <w:rPr>
        <w:rFonts w:ascii="Wingdings 2" w:eastAsia="Times New Roman" w:hAnsi="Wingdings 2" w:cs="Times New Roman" w:hint="default"/>
        <w:color w:val="FF0000"/>
        <w:sz w:val="38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C164B"/>
    <w:multiLevelType w:val="hybridMultilevel"/>
    <w:tmpl w:val="E7924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63"/>
    <w:rsid w:val="000417CD"/>
    <w:rsid w:val="00056A7F"/>
    <w:rsid w:val="00081459"/>
    <w:rsid w:val="00081D20"/>
    <w:rsid w:val="00096C4A"/>
    <w:rsid w:val="00097A36"/>
    <w:rsid w:val="00097D50"/>
    <w:rsid w:val="000A27EC"/>
    <w:rsid w:val="0011554F"/>
    <w:rsid w:val="00157B57"/>
    <w:rsid w:val="001A725A"/>
    <w:rsid w:val="001B60AB"/>
    <w:rsid w:val="001D3E3B"/>
    <w:rsid w:val="0021767B"/>
    <w:rsid w:val="002520D7"/>
    <w:rsid w:val="002627F7"/>
    <w:rsid w:val="00265D24"/>
    <w:rsid w:val="00273756"/>
    <w:rsid w:val="00291A7E"/>
    <w:rsid w:val="002C4CC9"/>
    <w:rsid w:val="002C53AE"/>
    <w:rsid w:val="002F4FD6"/>
    <w:rsid w:val="00321E39"/>
    <w:rsid w:val="003251EA"/>
    <w:rsid w:val="00355448"/>
    <w:rsid w:val="00391471"/>
    <w:rsid w:val="003D331B"/>
    <w:rsid w:val="00400706"/>
    <w:rsid w:val="00414EFB"/>
    <w:rsid w:val="00427016"/>
    <w:rsid w:val="00462C04"/>
    <w:rsid w:val="00487C08"/>
    <w:rsid w:val="004B3F51"/>
    <w:rsid w:val="005109A8"/>
    <w:rsid w:val="00563939"/>
    <w:rsid w:val="005665EA"/>
    <w:rsid w:val="005B1F14"/>
    <w:rsid w:val="005B5F01"/>
    <w:rsid w:val="005D5CCC"/>
    <w:rsid w:val="005D62C2"/>
    <w:rsid w:val="005F1FA1"/>
    <w:rsid w:val="00603FCA"/>
    <w:rsid w:val="00622FEB"/>
    <w:rsid w:val="00636029"/>
    <w:rsid w:val="0064119B"/>
    <w:rsid w:val="00647BFC"/>
    <w:rsid w:val="006E3175"/>
    <w:rsid w:val="007459DA"/>
    <w:rsid w:val="00754BAD"/>
    <w:rsid w:val="00766640"/>
    <w:rsid w:val="00785093"/>
    <w:rsid w:val="007A02FF"/>
    <w:rsid w:val="007B1F6B"/>
    <w:rsid w:val="007B50C9"/>
    <w:rsid w:val="007D49B2"/>
    <w:rsid w:val="007D621B"/>
    <w:rsid w:val="007E1A14"/>
    <w:rsid w:val="00803415"/>
    <w:rsid w:val="0082722C"/>
    <w:rsid w:val="0085638C"/>
    <w:rsid w:val="00861DCE"/>
    <w:rsid w:val="008639F7"/>
    <w:rsid w:val="008641EF"/>
    <w:rsid w:val="00895853"/>
    <w:rsid w:val="008B23AE"/>
    <w:rsid w:val="008D7852"/>
    <w:rsid w:val="009327CC"/>
    <w:rsid w:val="009371A9"/>
    <w:rsid w:val="00957EA3"/>
    <w:rsid w:val="00996A6E"/>
    <w:rsid w:val="009A64D6"/>
    <w:rsid w:val="009B2ABD"/>
    <w:rsid w:val="009D718E"/>
    <w:rsid w:val="009E79F3"/>
    <w:rsid w:val="00A133BB"/>
    <w:rsid w:val="00A14B55"/>
    <w:rsid w:val="00A40466"/>
    <w:rsid w:val="00A549B4"/>
    <w:rsid w:val="00A7600C"/>
    <w:rsid w:val="00AA52B2"/>
    <w:rsid w:val="00AA7D0E"/>
    <w:rsid w:val="00AB0769"/>
    <w:rsid w:val="00AB1159"/>
    <w:rsid w:val="00AB564F"/>
    <w:rsid w:val="00AC7078"/>
    <w:rsid w:val="00AE45A5"/>
    <w:rsid w:val="00B13A4C"/>
    <w:rsid w:val="00B3076D"/>
    <w:rsid w:val="00B43505"/>
    <w:rsid w:val="00B7292A"/>
    <w:rsid w:val="00B903EA"/>
    <w:rsid w:val="00BA35B0"/>
    <w:rsid w:val="00BA60B0"/>
    <w:rsid w:val="00BA7163"/>
    <w:rsid w:val="00BC4747"/>
    <w:rsid w:val="00BF5F80"/>
    <w:rsid w:val="00C12577"/>
    <w:rsid w:val="00C1460D"/>
    <w:rsid w:val="00C2130C"/>
    <w:rsid w:val="00C24D04"/>
    <w:rsid w:val="00C27D62"/>
    <w:rsid w:val="00C67368"/>
    <w:rsid w:val="00C94D5F"/>
    <w:rsid w:val="00CA41A2"/>
    <w:rsid w:val="00CB25EE"/>
    <w:rsid w:val="00CC6CFC"/>
    <w:rsid w:val="00CD73AA"/>
    <w:rsid w:val="00CF0281"/>
    <w:rsid w:val="00D03E4B"/>
    <w:rsid w:val="00D065C7"/>
    <w:rsid w:val="00D071C9"/>
    <w:rsid w:val="00D162B7"/>
    <w:rsid w:val="00D17AAC"/>
    <w:rsid w:val="00D457BB"/>
    <w:rsid w:val="00D71F88"/>
    <w:rsid w:val="00DB5012"/>
    <w:rsid w:val="00DD3F0D"/>
    <w:rsid w:val="00E03827"/>
    <w:rsid w:val="00E05698"/>
    <w:rsid w:val="00E26B20"/>
    <w:rsid w:val="00E52854"/>
    <w:rsid w:val="00EB1044"/>
    <w:rsid w:val="00EC6066"/>
    <w:rsid w:val="00EF19F9"/>
    <w:rsid w:val="00EF73E7"/>
    <w:rsid w:val="00F14BDC"/>
    <w:rsid w:val="00F35E4F"/>
    <w:rsid w:val="00F42FB6"/>
    <w:rsid w:val="00F46E76"/>
    <w:rsid w:val="00F505C4"/>
    <w:rsid w:val="00F552F7"/>
    <w:rsid w:val="00F67B42"/>
    <w:rsid w:val="00F807C0"/>
    <w:rsid w:val="00F945B0"/>
    <w:rsid w:val="00FA726D"/>
    <w:rsid w:val="00FC7B7E"/>
    <w:rsid w:val="00FE48C9"/>
    <w:rsid w:val="00FE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332A4"/>
  <w15:chartTrackingRefBased/>
  <w15:docId w15:val="{B61D556C-87F2-4684-A98D-259FF91D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Roman 10cpi" w:hAnsi="Roman 10cpi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left"/>
      <w:outlineLvl w:val="0"/>
    </w:pPr>
    <w:rPr>
      <w:rFonts w:ascii="Century Gothic" w:hAnsi="Century Gothic"/>
      <w:b/>
      <w:bCs/>
      <w:caps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Times New Roman" w:hAnsi="Times New Roman"/>
      <w:b/>
      <w:bCs/>
      <w:smallCaps/>
      <w:sz w:val="30"/>
      <w:szCs w:val="24"/>
    </w:rPr>
  </w:style>
  <w:style w:type="paragraph" w:styleId="Ttulo7">
    <w:name w:val="heading 7"/>
    <w:basedOn w:val="Normal"/>
    <w:next w:val="Normal"/>
    <w:qFormat/>
    <w:rsid w:val="0035544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qFormat/>
    <w:rsid w:val="0035544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3554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</w:style>
  <w:style w:type="character" w:styleId="Refdenotadefim">
    <w:name w:val="endnote reference"/>
    <w:semiHidden/>
    <w:rPr>
      <w:vertAlign w:val="superscript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spacing w:line="360" w:lineRule="auto"/>
      <w:jc w:val="left"/>
    </w:pPr>
    <w:rPr>
      <w:rFonts w:ascii="Century Gothic" w:hAnsi="Century Gothic"/>
      <w:sz w:val="24"/>
    </w:rPr>
  </w:style>
  <w:style w:type="paragraph" w:styleId="Corpodetexto2">
    <w:name w:val="Body Text 2"/>
    <w:basedOn w:val="Normal"/>
    <w:pPr>
      <w:jc w:val="left"/>
    </w:pPr>
    <w:rPr>
      <w:rFonts w:ascii="Century Gothic" w:hAnsi="Century Gothic"/>
      <w:i/>
      <w:iCs/>
      <w:sz w:val="24"/>
    </w:rPr>
  </w:style>
  <w:style w:type="table" w:styleId="Tabelacomgrade">
    <w:name w:val="Table Grid"/>
    <w:basedOn w:val="Tabelanormal"/>
    <w:rsid w:val="00AE45A5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rsid w:val="00157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jc w:val="left"/>
      <w:textAlignment w:val="auto"/>
    </w:pPr>
    <w:rPr>
      <w:rFonts w:ascii="Courier New" w:eastAsia="Courier New" w:hAnsi="Courier New"/>
    </w:rPr>
  </w:style>
  <w:style w:type="character" w:styleId="Nmerodepgina">
    <w:name w:val="page number"/>
    <w:basedOn w:val="Fontepargpadro"/>
    <w:rsid w:val="00FA726D"/>
  </w:style>
  <w:style w:type="character" w:styleId="Hyperlink">
    <w:name w:val="Hyperlink"/>
    <w:rsid w:val="00B7292A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F14B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F14B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D3F0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B50C9"/>
    <w:pPr>
      <w:overflowPunct/>
      <w:autoSpaceDE/>
      <w:autoSpaceDN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rsid w:val="00CB25EE"/>
  </w:style>
  <w:style w:type="character" w:customStyle="1" w:styleId="TextodenotaderodapChar">
    <w:name w:val="Texto de nota de rodapé Char"/>
    <w:basedOn w:val="Fontepargpadro"/>
    <w:link w:val="Textodenotaderodap"/>
    <w:rsid w:val="00CB25EE"/>
    <w:rPr>
      <w:rFonts w:ascii="Roman 10cpi" w:hAnsi="Roman 10cpi"/>
    </w:rPr>
  </w:style>
  <w:style w:type="character" w:styleId="Refdenotaderodap">
    <w:name w:val="footnote reference"/>
    <w:basedOn w:val="Fontepargpadro"/>
    <w:rsid w:val="00CB25EE"/>
    <w:rPr>
      <w:vertAlign w:val="superscript"/>
    </w:rPr>
  </w:style>
  <w:style w:type="paragraph" w:customStyle="1" w:styleId="Default">
    <w:name w:val="Default"/>
    <w:rsid w:val="00BA60B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1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0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thepointradio.org/searchlibrary/search?view=searchdetail&amp;id=1621" TargetMode="External"/><Relationship Id="rId18" Type="http://schemas.openxmlformats.org/officeDocument/2006/relationships/hyperlink" Target="http://voltemosaoevangelho.com/blog/" TargetMode="External"/><Relationship Id="rId26" Type="http://schemas.openxmlformats.org/officeDocument/2006/relationships/hyperlink" Target="http://www.thegospelcoalition.org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ligonier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pn.org.br/agenda" TargetMode="External"/><Relationship Id="rId17" Type="http://schemas.openxmlformats.org/officeDocument/2006/relationships/hyperlink" Target="http://thirdmill.org/" TargetMode="External"/><Relationship Id="rId25" Type="http://schemas.openxmlformats.org/officeDocument/2006/relationships/hyperlink" Target="http://www.radical.ne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empora-mores.blogspot.com.br/" TargetMode="External"/><Relationship Id="rId20" Type="http://schemas.openxmlformats.org/officeDocument/2006/relationships/hyperlink" Target="http://www.ipsantoamaro.com.b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://www.pipg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eformation21.org/" TargetMode="External"/><Relationship Id="rId23" Type="http://schemas.openxmlformats.org/officeDocument/2006/relationships/hyperlink" Target="http://www.monergismo.com/" TargetMode="External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://www.challies.co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reforma21.org/" TargetMode="External"/><Relationship Id="rId22" Type="http://schemas.openxmlformats.org/officeDocument/2006/relationships/hyperlink" Target="http://www.ministeriofiel.com.br/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o\Dropbox\IPN\APRENDIZADO\ebd\CONSOLIDACAO%20EBD%202015-2019\Planos%20de%20Curso\PLANOS%20CURSOS%202016\Plano%20de%20Curso%20EBD%20-%20MODELO%202016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EFFD2-C224-4E2E-B571-38B874C09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Plano de Curso EBD - MODELO 2016.dot</Template>
  <TotalTime>0</TotalTime>
  <Pages>4</Pages>
  <Words>1101</Words>
  <Characters>5946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Orientação para o preparo do PROGRAMA de sua MATÉRIA:</vt:lpstr>
    </vt:vector>
  </TitlesOfParts>
  <Company>IPN</Company>
  <LinksUpToDate>false</LinksUpToDate>
  <CharactersWithSpaces>7033</CharactersWithSpaces>
  <SharedDoc>false</SharedDoc>
  <HLinks>
    <vt:vector size="48" baseType="variant">
      <vt:variant>
        <vt:i4>2621554</vt:i4>
      </vt:variant>
      <vt:variant>
        <vt:i4>21</vt:i4>
      </vt:variant>
      <vt:variant>
        <vt:i4>0</vt:i4>
      </vt:variant>
      <vt:variant>
        <vt:i4>5</vt:i4>
      </vt:variant>
      <vt:variant>
        <vt:lpwstr>http://www.radical.net/</vt:lpwstr>
      </vt:variant>
      <vt:variant>
        <vt:lpwstr/>
      </vt:variant>
      <vt:variant>
        <vt:i4>3145775</vt:i4>
      </vt:variant>
      <vt:variant>
        <vt:i4>18</vt:i4>
      </vt:variant>
      <vt:variant>
        <vt:i4>0</vt:i4>
      </vt:variant>
      <vt:variant>
        <vt:i4>5</vt:i4>
      </vt:variant>
      <vt:variant>
        <vt:lpwstr>http://www.monergismo.com/</vt:lpwstr>
      </vt:variant>
      <vt:variant>
        <vt:lpwstr/>
      </vt:variant>
      <vt:variant>
        <vt:i4>5111872</vt:i4>
      </vt:variant>
      <vt:variant>
        <vt:i4>15</vt:i4>
      </vt:variant>
      <vt:variant>
        <vt:i4>0</vt:i4>
      </vt:variant>
      <vt:variant>
        <vt:i4>5</vt:i4>
      </vt:variant>
      <vt:variant>
        <vt:lpwstr>http://www.challies.com/</vt:lpwstr>
      </vt:variant>
      <vt:variant>
        <vt:lpwstr/>
      </vt:variant>
      <vt:variant>
        <vt:i4>6225998</vt:i4>
      </vt:variant>
      <vt:variant>
        <vt:i4>12</vt:i4>
      </vt:variant>
      <vt:variant>
        <vt:i4>0</vt:i4>
      </vt:variant>
      <vt:variant>
        <vt:i4>5</vt:i4>
      </vt:variant>
      <vt:variant>
        <vt:lpwstr>http://thirdmill.org/</vt:lpwstr>
      </vt:variant>
      <vt:variant>
        <vt:lpwstr/>
      </vt:variant>
      <vt:variant>
        <vt:i4>6029316</vt:i4>
      </vt:variant>
      <vt:variant>
        <vt:i4>9</vt:i4>
      </vt:variant>
      <vt:variant>
        <vt:i4>0</vt:i4>
      </vt:variant>
      <vt:variant>
        <vt:i4>5</vt:i4>
      </vt:variant>
      <vt:variant>
        <vt:lpwstr>http://tempora-mores.blogspot.com.br/</vt:lpwstr>
      </vt:variant>
      <vt:variant>
        <vt:lpwstr/>
      </vt:variant>
      <vt:variant>
        <vt:i4>1179675</vt:i4>
      </vt:variant>
      <vt:variant>
        <vt:i4>6</vt:i4>
      </vt:variant>
      <vt:variant>
        <vt:i4>0</vt:i4>
      </vt:variant>
      <vt:variant>
        <vt:i4>5</vt:i4>
      </vt:variant>
      <vt:variant>
        <vt:lpwstr>http://reformation21.org/</vt:lpwstr>
      </vt:variant>
      <vt:variant>
        <vt:lpwstr/>
      </vt:variant>
      <vt:variant>
        <vt:i4>1376256</vt:i4>
      </vt:variant>
      <vt:variant>
        <vt:i4>3</vt:i4>
      </vt:variant>
      <vt:variant>
        <vt:i4>0</vt:i4>
      </vt:variant>
      <vt:variant>
        <vt:i4>5</vt:i4>
      </vt:variant>
      <vt:variant>
        <vt:lpwstr>http://reforma21.org/</vt:lpwstr>
      </vt:variant>
      <vt:variant>
        <vt:lpwstr/>
      </vt:variant>
      <vt:variant>
        <vt:i4>65600</vt:i4>
      </vt:variant>
      <vt:variant>
        <vt:i4>0</vt:i4>
      </vt:variant>
      <vt:variant>
        <vt:i4>0</vt:i4>
      </vt:variant>
      <vt:variant>
        <vt:i4>5</vt:i4>
      </vt:variant>
      <vt:variant>
        <vt:lpwstr>http://www.ipn.org.br/agenda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Orientação para o preparo do PROGRAMA de sua MATÉRIA:</dc:title>
  <dc:subject/>
  <dc:creator>Igor Nogueira Calvet</dc:creator>
  <cp:keywords/>
  <dc:description/>
  <cp:lastModifiedBy>Igor Calvet</cp:lastModifiedBy>
  <cp:revision>2</cp:revision>
  <cp:lastPrinted>2015-12-08T18:48:00Z</cp:lastPrinted>
  <dcterms:created xsi:type="dcterms:W3CDTF">2016-02-06T13:01:00Z</dcterms:created>
  <dcterms:modified xsi:type="dcterms:W3CDTF">2016-02-06T13:01:00Z</dcterms:modified>
</cp:coreProperties>
</file>