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6E826" w14:textId="1E615ACD" w:rsidR="00336FEC" w:rsidRDefault="00336FEC" w:rsidP="00336FEC">
      <w:pPr>
        <w:pStyle w:val="Ttulo1"/>
        <w:numPr>
          <w:ilvl w:val="0"/>
          <w:numId w:val="1"/>
        </w:numPr>
      </w:pPr>
      <w:r>
        <w:t>Oração.</w:t>
      </w:r>
    </w:p>
    <w:p w14:paraId="65EFF021" w14:textId="6A96C41F" w:rsidR="004D781A" w:rsidRDefault="004D781A" w:rsidP="004D781A">
      <w:pPr>
        <w:pStyle w:val="Pargraforecuado"/>
      </w:pPr>
      <w:r>
        <w:t xml:space="preserve">Vamos ler </w:t>
      </w:r>
      <w:r w:rsidRPr="004D781A">
        <w:t>juntos Sal</w:t>
      </w:r>
      <w:bookmarkStart w:id="0" w:name="_GoBack"/>
      <w:bookmarkEnd w:id="0"/>
      <w:r w:rsidRPr="004D781A">
        <w:t>mo 119.105.</w:t>
      </w:r>
    </w:p>
    <w:p w14:paraId="05F9CCB6" w14:textId="0F4F07EE" w:rsidR="004D781A" w:rsidRDefault="004D781A" w:rsidP="004D781A">
      <w:pPr>
        <w:pStyle w:val="CitaoIntensa"/>
      </w:pPr>
      <w:r w:rsidRPr="004D781A">
        <w:t>“Lâmpada para os meus pés é a tua palavra e, luz para os meus caminhos” (Salmo</w:t>
      </w:r>
      <w:r>
        <w:t> </w:t>
      </w:r>
      <w:r w:rsidRPr="004D781A">
        <w:t>119.105, RA)</w:t>
      </w:r>
    </w:p>
    <w:p w14:paraId="5DB7234B" w14:textId="2A986E2D" w:rsidR="00F67BDB" w:rsidRPr="00F67BDB" w:rsidRDefault="004D781A" w:rsidP="008B7653">
      <w:pPr>
        <w:pStyle w:val="Pargraforecuado"/>
      </w:pPr>
      <w:r>
        <w:t xml:space="preserve">Vamos orar </w:t>
      </w:r>
      <w:r w:rsidR="00F67BDB">
        <w:t>...</w:t>
      </w:r>
      <w:r w:rsidR="0063324D" w:rsidRPr="00F67BDB">
        <w:t xml:space="preserve"> </w:t>
      </w:r>
    </w:p>
    <w:p w14:paraId="216EB142" w14:textId="77777777" w:rsidR="00EB6FD0" w:rsidRPr="00AB2E4C" w:rsidRDefault="00F221D1" w:rsidP="00F221D1">
      <w:pPr>
        <w:pStyle w:val="Ttulo1"/>
        <w:numPr>
          <w:ilvl w:val="0"/>
          <w:numId w:val="1"/>
        </w:numPr>
      </w:pPr>
      <w:r w:rsidRPr="00AB2E4C">
        <w:t>Introdução</w:t>
      </w:r>
      <w:r w:rsidR="0024084E">
        <w:t>.</w:t>
      </w:r>
    </w:p>
    <w:p w14:paraId="40D6EAB4" w14:textId="1C706399" w:rsidR="0063324D" w:rsidRDefault="004D781A" w:rsidP="0063324D">
      <w:pPr>
        <w:pStyle w:val="Pargraforecuado"/>
      </w:pPr>
      <w:r>
        <w:t xml:space="preserve">Eu gostaria de começar </w:t>
      </w:r>
      <w:r w:rsidR="003B59D6">
        <w:t xml:space="preserve">a nossa aula </w:t>
      </w:r>
      <w:r>
        <w:t>com um trecho d</w:t>
      </w:r>
      <w:r w:rsidR="009B0F45">
        <w:t>o</w:t>
      </w:r>
      <w:r>
        <w:t xml:space="preserve"> filme</w:t>
      </w:r>
      <w:r w:rsidR="009B0F45">
        <w:t xml:space="preserve"> Lutero</w:t>
      </w:r>
      <w:r w:rsidR="003E6233">
        <w:t xml:space="preserve"> </w:t>
      </w:r>
      <w:r w:rsidR="003E6233">
        <w:fldChar w:fldCharType="begin" w:fldLock="1"/>
      </w:r>
      <w:r w:rsidR="00F77413">
        <w:instrText>ADDIN CSL_CITATION { "citationItems" : [ { "id" : "ITEM-1", "itemData" : { "author" : [ { "dropping-particle" : "", "family" : "Till", "given" : "Eric", "non-dropping-particle" : "", "parse-names" : false, "suffix" : "" } ], "id" : "ITEM-1", "issued" : { "date-parts" : [ [ "2003" ] ] }, "publisher-place" : "Alemanha, Alemanha, Estados Unidos", "title" : "Lutero", "type" : "motion_picture" }, "uris" : [ "http://www.mendeley.com/documents/?uuid=ad8de45f-54ea-4318-8a7b-2db190afdbb6" ] } ], "mendeley" : { "formattedCitation" : "(TILL, 2003)", "plainTextFormattedCitation" : "(TILL, 2003)", "previouslyFormattedCitation" : "(TILL, 2003)" }, "properties" : { "noteIndex" : 0 }, "schema" : "https://github.com/citation-style-language/schema/raw/master/csl-citation.json" }</w:instrText>
      </w:r>
      <w:r w:rsidR="003E6233">
        <w:fldChar w:fldCharType="separate"/>
      </w:r>
      <w:r w:rsidR="00E6031D" w:rsidRPr="00E6031D">
        <w:rPr>
          <w:noProof/>
        </w:rPr>
        <w:t>(TILL, 2003)</w:t>
      </w:r>
      <w:r w:rsidR="003E6233">
        <w:fldChar w:fldCharType="end"/>
      </w:r>
      <w:r w:rsidR="009B0F45">
        <w:t>.</w:t>
      </w:r>
    </w:p>
    <w:p w14:paraId="389DA1CE" w14:textId="601F249B" w:rsidR="00BE17C2" w:rsidRPr="005B5992" w:rsidRDefault="00BE17C2" w:rsidP="00BE17C2">
      <w:pPr>
        <w:pStyle w:val="Pargraforecuado"/>
        <w:rPr>
          <w:b/>
          <w:color w:val="FF0000"/>
        </w:rPr>
      </w:pPr>
      <w:r w:rsidRPr="005B5992">
        <w:rPr>
          <w:b/>
          <w:color w:val="FF0000"/>
        </w:rPr>
        <w:t>[</w:t>
      </w:r>
      <w:r>
        <w:rPr>
          <w:b/>
          <w:color w:val="FF0000"/>
        </w:rPr>
        <w:t>vídeo 01</w:t>
      </w:r>
      <w:r w:rsidRPr="005B5992">
        <w:rPr>
          <w:b/>
          <w:color w:val="FF0000"/>
        </w:rPr>
        <w:t>]</w:t>
      </w:r>
    </w:p>
    <w:p w14:paraId="0C3B1DBB" w14:textId="75DFC2E4" w:rsidR="00977DF9" w:rsidRDefault="00E6031D" w:rsidP="008B7653">
      <w:pPr>
        <w:pStyle w:val="Pargraforecuado"/>
      </w:pPr>
      <w:r>
        <w:t>Esse trecho retrat</w:t>
      </w:r>
      <w:r w:rsidR="00C4762F">
        <w:t>ou</w:t>
      </w:r>
      <w:r>
        <w:t xml:space="preserve"> o julgamento de Lutero na Dieta de </w:t>
      </w:r>
      <w:r w:rsidRPr="00C96643">
        <w:t>Worms</w:t>
      </w:r>
      <w:r>
        <w:t xml:space="preserve"> </w:t>
      </w:r>
      <w:r>
        <w:fldChar w:fldCharType="begin" w:fldLock="1"/>
      </w:r>
      <w:r>
        <w:instrText>ADDIN CSL_CITATION { "citationItems" : [ { "id" : "ITEM-1", "itemData" : { "author" : [ { "dropping-particle" : "", "family" : "Dreher", "given" : "Martin Norberto", "non-dropping-particle" : "", "parse-names" : false, "suffix" : "" } ], "edition" : "1\u00aa", "id" : "ITEM-1", "issued" : { "date-parts" : [ [ "2014" ] ] }, "number-of-pages" : "299", "publisher" : "Sinodal", "publisher-place" : "S\u00e3o Leopoldo/RS", "title" : "De Luder a Lutero: uma biografia", "type" : "book" }, "locator" : "165", "uris" : [ "http://www.mendeley.com/documents/?uuid=0b6ad294-0608-451a-9b9d-057f7141cf73" ] } ], "mendeley" : { "formattedCitation" : "(DREHER, 2014, p. 165)", "plainTextFormattedCitation" : "(DREHER, 2014, p. 165)", "previouslyFormattedCitation" : "(DREHER, 2014, p. 165)" }, "properties" : { "noteIndex" : 0 }, "schema" : "https://github.com/citation-style-language/schema/raw/master/csl-citation.json" }</w:instrText>
      </w:r>
      <w:r>
        <w:fldChar w:fldCharType="separate"/>
      </w:r>
      <w:r w:rsidRPr="00E6031D">
        <w:rPr>
          <w:noProof/>
        </w:rPr>
        <w:t>(DREHER, 2014, p. 165)</w:t>
      </w:r>
      <w:r>
        <w:fldChar w:fldCharType="end"/>
      </w:r>
      <w:r>
        <w:t xml:space="preserve">. </w:t>
      </w:r>
      <w:r w:rsidR="000C5EC6">
        <w:t>Vocês conseguiram entender</w:t>
      </w:r>
      <w:r w:rsidR="00AE2506">
        <w:t xml:space="preserve"> a pressão que Lutero</w:t>
      </w:r>
      <w:r w:rsidR="000C5EC6">
        <w:t xml:space="preserve"> estava recebendo?</w:t>
      </w:r>
      <w:r w:rsidR="00977DF9">
        <w:t xml:space="preserve"> </w:t>
      </w:r>
      <w:r w:rsidR="000C5EC6">
        <w:t>Temos que nos lembrar que n</w:t>
      </w:r>
      <w:r w:rsidR="00977DF9">
        <w:t>aquela época (reforma e pré-reforma), muitos foram mortos por propagarem a Palavra de Deus</w:t>
      </w:r>
      <w:r w:rsidR="000C5EC6">
        <w:t>, por traduzirem a Bíblia para o idioma da população</w:t>
      </w:r>
      <w:r w:rsidR="00977DF9">
        <w:t>. A Bíblia</w:t>
      </w:r>
      <w:r w:rsidR="000C5EC6">
        <w:t xml:space="preserve"> não fazia parte </w:t>
      </w:r>
      <w:r w:rsidR="00977DF9">
        <w:t>da realidade da maioria da população</w:t>
      </w:r>
      <w:r w:rsidR="009437B2">
        <w:t>.</w:t>
      </w:r>
      <w:r w:rsidR="00977DF9">
        <w:t xml:space="preserve"> </w:t>
      </w:r>
      <w:r w:rsidR="009437B2">
        <w:t>Elas</w:t>
      </w:r>
      <w:r w:rsidR="00977DF9">
        <w:t xml:space="preserve"> eram </w:t>
      </w:r>
      <w:r w:rsidR="00C4762F">
        <w:t>muito caras</w:t>
      </w:r>
      <w:r w:rsidR="00977DF9">
        <w:t>,</w:t>
      </w:r>
      <w:r w:rsidR="009437B2">
        <w:t xml:space="preserve"> escritas em uma língua que era acessível a poucos e </w:t>
      </w:r>
      <w:r w:rsidR="00977DF9">
        <w:t>a igreja de Roma não queria que a B</w:t>
      </w:r>
      <w:r w:rsidR="009437B2">
        <w:t>íblia chegasse a todos</w:t>
      </w:r>
      <w:r w:rsidR="00977DF9">
        <w:t>.</w:t>
      </w:r>
    </w:p>
    <w:p w14:paraId="1F4FC8A5" w14:textId="47B347FC" w:rsidR="00AE2506" w:rsidRDefault="00AE2506" w:rsidP="008B7653">
      <w:pPr>
        <w:pStyle w:val="Pargraforecuado"/>
      </w:pPr>
      <w:r>
        <w:t>Como será que reagiríamos em seu lugar? Será que teríamos</w:t>
      </w:r>
      <w:r w:rsidR="004A5B7D">
        <w:t>, como Lutero e muitos outros tiveram,</w:t>
      </w:r>
      <w:r>
        <w:t xml:space="preserve"> a coragem e firmeza de sustentar </w:t>
      </w:r>
      <w:r w:rsidR="002054FE">
        <w:t>aquilo em que cre</w:t>
      </w:r>
      <w:r>
        <w:t>mos?</w:t>
      </w:r>
      <w:r w:rsidR="00404058">
        <w:t xml:space="preserve"> Talvez </w:t>
      </w:r>
      <w:r w:rsidR="00F734B6">
        <w:t>nem</w:t>
      </w:r>
      <w:r w:rsidR="00404058">
        <w:t xml:space="preserve"> precisássemos ir t</w:t>
      </w:r>
      <w:r w:rsidR="00F734B6">
        <w:t>ão longe. Será que hoje, nós teríam</w:t>
      </w:r>
      <w:r w:rsidR="00404058">
        <w:t xml:space="preserve">os coragem de defender </w:t>
      </w:r>
      <w:r w:rsidR="00F734B6">
        <w:t>as verdades bíblicas diante de nossos colegas</w:t>
      </w:r>
      <w:r w:rsidR="00404058">
        <w:t>?</w:t>
      </w:r>
      <w:r w:rsidR="004A5B7D">
        <w:t xml:space="preserve"> Ou será que nos sentimos envergonhados e constrangidos </w:t>
      </w:r>
      <w:r w:rsidR="00F734B6">
        <w:t>em</w:t>
      </w:r>
      <w:r w:rsidR="004A5B7D">
        <w:t xml:space="preserve"> defender </w:t>
      </w:r>
      <w:r w:rsidR="00960F23">
        <w:t>as verdades ensinadas nas Escrituras</w:t>
      </w:r>
      <w:r w:rsidR="004A5B7D">
        <w:t>?</w:t>
      </w:r>
    </w:p>
    <w:p w14:paraId="4C07637F" w14:textId="421FE2D3" w:rsidR="003E6233" w:rsidRDefault="00091834" w:rsidP="008B7653">
      <w:pPr>
        <w:pStyle w:val="Pargraforecuado"/>
      </w:pPr>
      <w:r>
        <w:t xml:space="preserve">A Palavra de Deus mudou a vida de Lutero e muitos outros cristãos no decorrer da história. Esses cristãos foram pessoas que estavam dispostas a morrer </w:t>
      </w:r>
      <w:r w:rsidR="00EA51AF">
        <w:t xml:space="preserve">para que o evangelho continuasse a se propagar. Eles jamais renegariam </w:t>
      </w:r>
      <w:r>
        <w:t xml:space="preserve">aquilo que </w:t>
      </w:r>
      <w:r w:rsidR="002054FE">
        <w:t>lhes foi transmitido pelas Escrituras</w:t>
      </w:r>
      <w:r>
        <w:t xml:space="preserve">. Contudo, muitos cristãos, mesmo não passando pela perseguição que </w:t>
      </w:r>
      <w:r w:rsidR="00953C10">
        <w:t>aqueles</w:t>
      </w:r>
      <w:r>
        <w:t xml:space="preserve"> cristãos passaram, e </w:t>
      </w:r>
      <w:r w:rsidR="00953C10">
        <w:t xml:space="preserve">que muitos outros </w:t>
      </w:r>
      <w:r>
        <w:t xml:space="preserve">ainda passam, em países em que o evangelho é proibido, </w:t>
      </w:r>
      <w:r w:rsidR="002054FE">
        <w:t>sentem vergonha do evangelho</w:t>
      </w:r>
      <w:r w:rsidR="00953C10">
        <w:t xml:space="preserve">. Muitos de nós não têm coragem de </w:t>
      </w:r>
      <w:r w:rsidR="002054FE">
        <w:t>afirma</w:t>
      </w:r>
      <w:r w:rsidR="00953C10">
        <w:t>r</w:t>
      </w:r>
      <w:r w:rsidR="002054FE">
        <w:t xml:space="preserve"> publicamente </w:t>
      </w:r>
      <w:r w:rsidR="00953C10">
        <w:t xml:space="preserve">aquilo </w:t>
      </w:r>
      <w:r w:rsidR="002054FE">
        <w:t xml:space="preserve">em que </w:t>
      </w:r>
      <w:r w:rsidR="00EA51AF">
        <w:t>cr</w:t>
      </w:r>
      <w:r w:rsidR="00953C10">
        <w:t>ê</w:t>
      </w:r>
      <w:r w:rsidR="002054FE">
        <w:t>.</w:t>
      </w:r>
      <w:r w:rsidR="00C57F26">
        <w:t xml:space="preserve"> Além disso, muitos de nós</w:t>
      </w:r>
      <w:r w:rsidR="002054FE">
        <w:t xml:space="preserve"> não desfrutam </w:t>
      </w:r>
      <w:r w:rsidR="00EA51AF">
        <w:t>do</w:t>
      </w:r>
      <w:r w:rsidR="002054FE">
        <w:t xml:space="preserve"> privilégio de ter livre acesso à Palavra de Deus</w:t>
      </w:r>
      <w:r w:rsidR="00EA51AF">
        <w:t xml:space="preserve">, em sua </w:t>
      </w:r>
      <w:r w:rsidR="003B0541">
        <w:t xml:space="preserve">própria </w:t>
      </w:r>
      <w:r w:rsidR="00EA51AF">
        <w:t>língua e em qualquer lugar</w:t>
      </w:r>
      <w:r w:rsidR="002054FE">
        <w:t>.</w:t>
      </w:r>
    </w:p>
    <w:p w14:paraId="63D01F4B" w14:textId="5CBF5033" w:rsidR="00DF206B" w:rsidRDefault="00F538D9" w:rsidP="008B7653">
      <w:pPr>
        <w:pStyle w:val="Pargraforecuado"/>
      </w:pPr>
      <w:r>
        <w:t xml:space="preserve">Isso nos remente ao assunto de </w:t>
      </w:r>
      <w:r w:rsidR="0063324D">
        <w:t>nossa aula</w:t>
      </w:r>
      <w:r>
        <w:t>.</w:t>
      </w:r>
      <w:r w:rsidR="0063324D">
        <w:t xml:space="preserve"> </w:t>
      </w:r>
      <w:r>
        <w:t>H</w:t>
      </w:r>
      <w:r w:rsidR="0063324D">
        <w:t>oje falaremos sobre “</w:t>
      </w:r>
      <w:r w:rsidR="0063324D" w:rsidRPr="001A5047">
        <w:rPr>
          <w:rStyle w:val="Latim"/>
        </w:rPr>
        <w:t>Sola Scriptura</w:t>
      </w:r>
      <w:r w:rsidR="0063324D">
        <w:t>”</w:t>
      </w:r>
      <w:r>
        <w:t xml:space="preserve"> que foi um dos pilares da reforma protestante</w:t>
      </w:r>
      <w:r w:rsidR="00DF206B">
        <w:t>. Acredito que todos nós</w:t>
      </w:r>
      <w:r>
        <w:t xml:space="preserve"> já</w:t>
      </w:r>
      <w:r w:rsidR="00DF206B">
        <w:t xml:space="preserve"> ouvimos esse “</w:t>
      </w:r>
      <w:r w:rsidR="00DF206B" w:rsidRPr="001A5047">
        <w:rPr>
          <w:rStyle w:val="Latim"/>
        </w:rPr>
        <w:t>sola</w:t>
      </w:r>
      <w:r w:rsidR="00DF206B">
        <w:t>” por diversas vezes, mas acredito que muitos de nós não têm dado a real importância que esse tema merece.</w:t>
      </w:r>
    </w:p>
    <w:p w14:paraId="0E003E05" w14:textId="07662E54" w:rsidR="000C091B" w:rsidRDefault="003B0541" w:rsidP="008B7653">
      <w:pPr>
        <w:pStyle w:val="Pargraforecuado"/>
      </w:pPr>
      <w:r>
        <w:t>E</w:t>
      </w:r>
      <w:r w:rsidR="000C091B">
        <w:t xml:space="preserve">u </w:t>
      </w:r>
      <w:r>
        <w:t>quero</w:t>
      </w:r>
      <w:r w:rsidR="000C091B">
        <w:t xml:space="preserve"> fazer algumas perguntas para pensarmos sobre o tema:</w:t>
      </w:r>
    </w:p>
    <w:p w14:paraId="7091864C" w14:textId="27EE7D3D" w:rsidR="000C091B" w:rsidRDefault="000C091B" w:rsidP="008B7653">
      <w:pPr>
        <w:pStyle w:val="Pargraforecuado"/>
      </w:pPr>
      <w:r>
        <w:t>Para vocês as Escrituras são a palavra de Deus?.</w:t>
      </w:r>
    </w:p>
    <w:p w14:paraId="3994EB3D" w14:textId="4317AF16" w:rsidR="000C091B" w:rsidRDefault="000C091B" w:rsidP="008B7653">
      <w:pPr>
        <w:pStyle w:val="Pargraforecuado"/>
      </w:pPr>
      <w:r>
        <w:lastRenderedPageBreak/>
        <w:t>Existe diferença prática em eu falar que a “Bíblia é a palavra de Deus” e a “Bíblia contém a palavra de Deus”</w:t>
      </w:r>
      <w:r w:rsidR="009550C8">
        <w:t xml:space="preserve">? </w:t>
      </w:r>
    </w:p>
    <w:p w14:paraId="65595570" w14:textId="6035AC77" w:rsidR="000F7ED2" w:rsidRDefault="000F7ED2" w:rsidP="008B7653">
      <w:pPr>
        <w:pStyle w:val="Pargraforecuado"/>
      </w:pPr>
      <w:r>
        <w:t>O que vem a ser “</w:t>
      </w:r>
      <w:r w:rsidRPr="001A5047">
        <w:rPr>
          <w:rStyle w:val="Latim"/>
        </w:rPr>
        <w:t>Sola Scriptura</w:t>
      </w:r>
      <w:r>
        <w:t>”?</w:t>
      </w:r>
    </w:p>
    <w:p w14:paraId="2F62CEB0" w14:textId="4CE0DFDE" w:rsidR="00DF206B" w:rsidRDefault="008B7BA5" w:rsidP="008B7653">
      <w:pPr>
        <w:pStyle w:val="Pargraforecuado"/>
      </w:pPr>
      <w:r>
        <w:t>Qual deve ser o impacto que as respostas para essas perguntas devem trazer para nossas vidas?</w:t>
      </w:r>
    </w:p>
    <w:p w14:paraId="6E5FAFE7" w14:textId="521B6C04" w:rsidR="000F7ED2" w:rsidRDefault="000F7ED2" w:rsidP="008B7653">
      <w:pPr>
        <w:pStyle w:val="Pargraforecuado"/>
        <w:rPr>
          <w:b/>
          <w:color w:val="FF0000"/>
        </w:rPr>
      </w:pPr>
      <w:r>
        <w:t>O princípio do “</w:t>
      </w:r>
      <w:r w:rsidRPr="003B0541">
        <w:rPr>
          <w:rStyle w:val="Latim"/>
        </w:rPr>
        <w:t>Sola Scritura</w:t>
      </w:r>
      <w:r>
        <w:t>” tem utilidade para a igreja nos nossos dias?</w:t>
      </w:r>
      <w:r w:rsidR="00E124A2">
        <w:t xml:space="preserve"> </w:t>
      </w:r>
      <w:r w:rsidR="00E124A2" w:rsidRPr="000936E4">
        <w:rPr>
          <w:b/>
          <w:color w:val="FF0000"/>
        </w:rPr>
        <w:t>[ESPAÇO PARA OS ALUNOS]</w:t>
      </w:r>
    </w:p>
    <w:p w14:paraId="6D9AA009" w14:textId="3FC085D5" w:rsidR="007C4D0F" w:rsidRDefault="007C4D0F" w:rsidP="008C606D">
      <w:pPr>
        <w:pStyle w:val="Pargraforecuado"/>
      </w:pPr>
      <w:r>
        <w:t xml:space="preserve">Para </w:t>
      </w:r>
      <w:r w:rsidRPr="008C606D">
        <w:t>responder</w:t>
      </w:r>
      <w:r>
        <w:t xml:space="preserve"> a estas perguntas com </w:t>
      </w:r>
      <w:r w:rsidR="001B55A4">
        <w:t xml:space="preserve">gostaria que desenvolvêssemos algumas ideias que irão servir de alicerce para entendermos a </w:t>
      </w:r>
      <w:r w:rsidR="001B55A4" w:rsidRPr="00214A7D">
        <w:t>doutrina</w:t>
      </w:r>
      <w:r w:rsidR="001B55A4">
        <w:t xml:space="preserve"> de “</w:t>
      </w:r>
      <w:r w:rsidR="001B55A4" w:rsidRPr="00B27AFB">
        <w:rPr>
          <w:rStyle w:val="Latim"/>
        </w:rPr>
        <w:t>Sola Scriptura</w:t>
      </w:r>
      <w:r w:rsidR="001B55A4">
        <w:t>”.</w:t>
      </w:r>
    </w:p>
    <w:p w14:paraId="54644709" w14:textId="58744A55" w:rsidR="00F221D1" w:rsidRDefault="00F221D1" w:rsidP="00F221D1">
      <w:pPr>
        <w:pStyle w:val="Ttulo1"/>
        <w:numPr>
          <w:ilvl w:val="0"/>
          <w:numId w:val="1"/>
        </w:numPr>
      </w:pPr>
      <w:r w:rsidRPr="00AB2E4C">
        <w:t>Desenvolvimento</w:t>
      </w:r>
      <w:r w:rsidR="0024084E">
        <w:t>.</w:t>
      </w:r>
    </w:p>
    <w:p w14:paraId="4FEE867D" w14:textId="3C7C53AC" w:rsidR="009F0BB4" w:rsidRPr="009F0BB4" w:rsidRDefault="009F0BB4" w:rsidP="009F0BB4">
      <w:pPr>
        <w:pStyle w:val="Ttulo2"/>
      </w:pPr>
      <w:r>
        <w:t>O conhecimento</w:t>
      </w:r>
    </w:p>
    <w:p w14:paraId="1861E3C6" w14:textId="44322BCA" w:rsidR="00214A7D" w:rsidRPr="00241678" w:rsidRDefault="00214A7D" w:rsidP="00214A7D">
      <w:pPr>
        <w:pStyle w:val="Pargraforecuado"/>
        <w:rPr>
          <w:strike/>
        </w:rPr>
      </w:pPr>
      <w:r>
        <w:t xml:space="preserve">A primeira ideia que temos que trabalhar é </w:t>
      </w:r>
      <w:r w:rsidR="009F0BB4">
        <w:t xml:space="preserve">a ideia de </w:t>
      </w:r>
      <w:r>
        <w:t>“conhecimento”</w:t>
      </w:r>
      <w:r w:rsidR="0001244F">
        <w:t>.</w:t>
      </w:r>
    </w:p>
    <w:p w14:paraId="0A1B0F72" w14:textId="6D68B533" w:rsidR="009F0BB4" w:rsidRPr="00E66E19" w:rsidRDefault="00EC3E8F" w:rsidP="009F0BB4">
      <w:pPr>
        <w:pStyle w:val="Pargraforecuado"/>
        <w:rPr>
          <w:color w:val="000000" w:themeColor="text1"/>
        </w:rPr>
      </w:pPr>
      <w:r w:rsidRPr="00E66E19">
        <w:rPr>
          <w:b/>
          <w:color w:val="000000" w:themeColor="text1"/>
        </w:rPr>
        <w:t>A</w:t>
      </w:r>
      <w:r w:rsidR="009F0BB4" w:rsidRPr="00E66E19">
        <w:rPr>
          <w:b/>
          <w:color w:val="000000" w:themeColor="text1"/>
        </w:rPr>
        <w:t xml:space="preserve"> primeir</w:t>
      </w:r>
      <w:r w:rsidRPr="00E66E19">
        <w:rPr>
          <w:b/>
          <w:color w:val="000000" w:themeColor="text1"/>
        </w:rPr>
        <w:t>a</w:t>
      </w:r>
      <w:r w:rsidR="009F0BB4" w:rsidRPr="00E66E19">
        <w:rPr>
          <w:b/>
          <w:color w:val="000000" w:themeColor="text1"/>
        </w:rPr>
        <w:t>:</w:t>
      </w:r>
      <w:r w:rsidR="009F0BB4" w:rsidRPr="00E66E19">
        <w:rPr>
          <w:color w:val="000000" w:themeColor="text1"/>
        </w:rPr>
        <w:t xml:space="preserve"> o que vem a ser conhecimento?</w:t>
      </w:r>
    </w:p>
    <w:p w14:paraId="4B2C3C57" w14:textId="77C9BA11" w:rsidR="009F0BB4" w:rsidRPr="00E66E19" w:rsidRDefault="00EC3E8F" w:rsidP="009F0BB4">
      <w:pPr>
        <w:pStyle w:val="Pargraforecuado"/>
        <w:rPr>
          <w:color w:val="000000" w:themeColor="text1"/>
        </w:rPr>
      </w:pPr>
      <w:r w:rsidRPr="00E66E19">
        <w:rPr>
          <w:b/>
          <w:color w:val="000000" w:themeColor="text1"/>
        </w:rPr>
        <w:t>A</w:t>
      </w:r>
      <w:r w:rsidR="009F0BB4" w:rsidRPr="00E66E19">
        <w:rPr>
          <w:b/>
          <w:color w:val="000000" w:themeColor="text1"/>
        </w:rPr>
        <w:t xml:space="preserve"> segund</w:t>
      </w:r>
      <w:r w:rsidRPr="00E66E19">
        <w:rPr>
          <w:b/>
          <w:color w:val="000000" w:themeColor="text1"/>
        </w:rPr>
        <w:t>a</w:t>
      </w:r>
      <w:r w:rsidR="009F0BB4" w:rsidRPr="00E66E19">
        <w:rPr>
          <w:color w:val="000000" w:themeColor="text1"/>
        </w:rPr>
        <w:t>: é possível conhecer a Deus, isto é, Deus é cognoscível?</w:t>
      </w:r>
    </w:p>
    <w:p w14:paraId="7B13AAB9" w14:textId="1BF03124" w:rsidR="009F0BB4" w:rsidRPr="00E66E19" w:rsidRDefault="009F0BB4" w:rsidP="009F0BB4">
      <w:pPr>
        <w:pStyle w:val="Pargraforecuado"/>
        <w:rPr>
          <w:color w:val="000000" w:themeColor="text1"/>
        </w:rPr>
      </w:pPr>
      <w:r w:rsidRPr="00E66E19">
        <w:rPr>
          <w:color w:val="000000" w:themeColor="text1"/>
        </w:rPr>
        <w:t xml:space="preserve">Essas perguntas podem parecer bem filosóficas e alguns podem achar que nem seria assunto para uma aula de escola dominical, contudo </w:t>
      </w:r>
      <w:r w:rsidR="00EC3E8F" w:rsidRPr="00E66E19">
        <w:rPr>
          <w:color w:val="000000" w:themeColor="text1"/>
        </w:rPr>
        <w:t>el</w:t>
      </w:r>
      <w:r w:rsidR="0029067C" w:rsidRPr="00E66E19">
        <w:rPr>
          <w:color w:val="000000" w:themeColor="text1"/>
        </w:rPr>
        <w:t>as</w:t>
      </w:r>
      <w:r w:rsidR="00EC3E8F" w:rsidRPr="00E66E19">
        <w:rPr>
          <w:color w:val="000000" w:themeColor="text1"/>
        </w:rPr>
        <w:t xml:space="preserve"> </w:t>
      </w:r>
      <w:r w:rsidR="0029067C" w:rsidRPr="00E66E19">
        <w:rPr>
          <w:color w:val="000000" w:themeColor="text1"/>
        </w:rPr>
        <w:t>são</w:t>
      </w:r>
      <w:r w:rsidR="00EC3E8F" w:rsidRPr="00E66E19">
        <w:rPr>
          <w:color w:val="000000" w:themeColor="text1"/>
        </w:rPr>
        <w:t xml:space="preserve"> fundamenta</w:t>
      </w:r>
      <w:r w:rsidR="0029067C" w:rsidRPr="00E66E19">
        <w:rPr>
          <w:color w:val="000000" w:themeColor="text1"/>
        </w:rPr>
        <w:t>is</w:t>
      </w:r>
      <w:r w:rsidR="00EC3E8F" w:rsidRPr="00E66E19">
        <w:rPr>
          <w:color w:val="000000" w:themeColor="text1"/>
        </w:rPr>
        <w:t xml:space="preserve"> para que venhamos atingir o objetivo de nossa aula</w:t>
      </w:r>
      <w:r w:rsidR="0029067C" w:rsidRPr="00E66E19">
        <w:rPr>
          <w:color w:val="000000" w:themeColor="text1"/>
        </w:rPr>
        <w:t>. Além disso,</w:t>
      </w:r>
      <w:r w:rsidR="00EC3E8F" w:rsidRPr="00E66E19">
        <w:rPr>
          <w:color w:val="000000" w:themeColor="text1"/>
        </w:rPr>
        <w:t xml:space="preserve"> </w:t>
      </w:r>
      <w:r w:rsidRPr="00E66E19">
        <w:rPr>
          <w:color w:val="000000" w:themeColor="text1"/>
        </w:rPr>
        <w:t>se as respostas a essas perguntas não estiverem claras</w:t>
      </w:r>
      <w:r w:rsidR="00D111A1" w:rsidRPr="00E66E19">
        <w:rPr>
          <w:color w:val="000000" w:themeColor="text1"/>
        </w:rPr>
        <w:t xml:space="preserve"> em nossas cabeças</w:t>
      </w:r>
      <w:r w:rsidRPr="00E66E19">
        <w:rPr>
          <w:color w:val="000000" w:themeColor="text1"/>
        </w:rPr>
        <w:t>, dificilmente teremos um cristianismo coerente e teremos sérios problemas em nossa vida cristã</w:t>
      </w:r>
      <w:r w:rsidR="00D111A1" w:rsidRPr="00E66E19">
        <w:rPr>
          <w:color w:val="000000" w:themeColor="text1"/>
        </w:rPr>
        <w:t>, embora nem todos nós percebamos isso</w:t>
      </w:r>
      <w:r w:rsidRPr="00E66E19">
        <w:rPr>
          <w:color w:val="000000" w:themeColor="text1"/>
        </w:rPr>
        <w:t>.</w:t>
      </w:r>
    </w:p>
    <w:p w14:paraId="3C89623C" w14:textId="03ACAB08" w:rsidR="009F0BB4" w:rsidRDefault="009F0BB4" w:rsidP="009F0BB4">
      <w:pPr>
        <w:pStyle w:val="Pargraforecuado"/>
      </w:pPr>
      <w:r>
        <w:t xml:space="preserve">Então vamos lá, </w:t>
      </w:r>
      <w:r w:rsidRPr="000936E4">
        <w:rPr>
          <w:b/>
        </w:rPr>
        <w:t xml:space="preserve">“O que vem a ser </w:t>
      </w:r>
      <w:r w:rsidR="00102A44" w:rsidRPr="000936E4">
        <w:rPr>
          <w:b/>
        </w:rPr>
        <w:t>conhecime</w:t>
      </w:r>
      <w:r w:rsidR="00102A44">
        <w:rPr>
          <w:b/>
        </w:rPr>
        <w:t>nto</w:t>
      </w:r>
      <w:r w:rsidR="00102A44" w:rsidRPr="000936E4">
        <w:rPr>
          <w:b/>
        </w:rPr>
        <w:t>”</w:t>
      </w:r>
      <w:r w:rsidR="00102A44">
        <w:rPr>
          <w:b/>
        </w:rPr>
        <w:t>?</w:t>
      </w:r>
    </w:p>
    <w:p w14:paraId="7D8A6857" w14:textId="285679FF" w:rsidR="009F0BB4" w:rsidRDefault="009F0BB4" w:rsidP="009F0BB4">
      <w:pPr>
        <w:pStyle w:val="Pargraforecuado"/>
      </w:pPr>
      <w:r>
        <w:t xml:space="preserve">Essa é uma questão espinhosa, que é estudada pela filosofia e pela epistemologia a milhares de anos, sem que se tenha </w:t>
      </w:r>
      <w:r w:rsidR="00102A44">
        <w:t xml:space="preserve">chegado </w:t>
      </w:r>
      <w:r>
        <w:t>um consenso.</w:t>
      </w:r>
    </w:p>
    <w:p w14:paraId="41D1DBEC" w14:textId="477594FB" w:rsidR="009F0BB4" w:rsidRDefault="009F0BB4" w:rsidP="009F0BB4">
      <w:pPr>
        <w:pStyle w:val="Pargraforecuado"/>
      </w:pPr>
      <w:r>
        <w:t>Apesar de não haver consenso, uma coisa podemos observar nos diversos ensinos sobre o assunto</w:t>
      </w:r>
      <w:r w:rsidR="007A3AB4">
        <w:t xml:space="preserve"> é que</w:t>
      </w:r>
      <w:r>
        <w:t xml:space="preserve"> o conhecimento possui uma parte de apreensão intelectual (ou uma crença) e a ela acrescentamos algo que a qualifica. Isso fica mais claro se usarmos a esquematização do pastor Franklin Ferreira </w:t>
      </w:r>
      <w:r>
        <w:fldChar w:fldCharType="begin" w:fldLock="1"/>
      </w:r>
      <w:r>
        <w:instrText>ADDIN CSL_CITATION { "citationItems" : [ { "id" : "ITEM-1", "itemData" : { "ISBN" : "978-85-275-0316-7", "author" : [ { "dropping-particle" : "", "family" : "Ferreira", "given" : "Franklin", "non-dropping-particle" : "", "parse-names" : false, "suffix" : "" }, { "dropping-particle" : "", "family" : "Myatt", "given" : "Alan", "non-dropping-particle" : "", "parse-names" : false, "suffix" : "" } ], "edition" : "1", "id" : "ITEM-1", "issued" : { "date-parts" : [ [ "2007" ] ] }, "number-of-pages" : "1218", "publisher" : "Vida Nova", "publisher-place" : "S\u00e3o Paulo", "title" : "Teologia Sistem\u00e1tica. Uma an\u00e1lise hist\u00f3rica, b\u00edblica e apolog\u00e9tica para o contexto atual.", "type" : "book" }, "locator" : "145", "suppress-author" : 1, "uris" : [ "http://www.mendeley.com/documents/?uuid=53b1cf6e-3145-4ca3-8a15-581d31fd5096" ] } ], "mendeley" : { "formattedCitation" : "(2007, p. 145)", "plainTextFormattedCitation" : "(2007, p. 145)", "previouslyFormattedCitation" : "(2007, p. 145)" }, "properties" : { "noteIndex" : 0 }, "schema" : "https://github.com/citation-style-language/schema/raw/master/csl-citation.json" }</w:instrText>
      </w:r>
      <w:r>
        <w:fldChar w:fldCharType="separate"/>
      </w:r>
      <w:r w:rsidRPr="00914F94">
        <w:rPr>
          <w:noProof/>
        </w:rPr>
        <w:t>(2007, p. 145)</w:t>
      </w:r>
      <w:r>
        <w:fldChar w:fldCharType="end"/>
      </w:r>
      <w:r>
        <w:t xml:space="preserve"> na sua Teologia Sistemática.</w:t>
      </w:r>
    </w:p>
    <w:p w14:paraId="7C3ECB78" w14:textId="7BF25508" w:rsidR="006773B4" w:rsidRDefault="006773B4" w:rsidP="006773B4">
      <w:pPr>
        <w:pStyle w:val="Pargraforecuado"/>
        <w:jc w:val="center"/>
      </w:pPr>
      <w:r>
        <w:rPr>
          <w:noProof/>
          <w:lang w:eastAsia="pt-BR"/>
        </w:rPr>
        <w:drawing>
          <wp:inline distT="0" distB="0" distL="0" distR="0" wp14:anchorId="1AB51862" wp14:editId="4BAA458D">
            <wp:extent cx="2271846" cy="15144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5418" cy="153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ED290" w14:textId="3A7D8407" w:rsidR="009F0BB4" w:rsidRPr="005C7B30" w:rsidRDefault="009F0BB4" w:rsidP="009F0BB4">
      <w:pPr>
        <w:pStyle w:val="Pargraforecuado"/>
      </w:pPr>
      <w:r>
        <w:t xml:space="preserve">Por esse gráfico podemos ver que o conhecimento é uma espécie do gênero “crença”. </w:t>
      </w:r>
      <w:r w:rsidR="00580159">
        <w:t>Assim, t</w:t>
      </w:r>
      <w:r>
        <w:t>odo conhecimento é uma crença, porém, nem toda crença é um conhecimento.</w:t>
      </w:r>
    </w:p>
    <w:p w14:paraId="2710B262" w14:textId="3A54D97A" w:rsidR="009F0BB4" w:rsidRDefault="009F0BB4" w:rsidP="009F0BB4">
      <w:pPr>
        <w:pStyle w:val="Pargraforecuado"/>
      </w:pPr>
      <w:r>
        <w:t>Por exemplo: eu posso afirmar que vai chover amanhã. Se amanhã chover, isso não quer dizer que eu tivesse conhecimento</w:t>
      </w:r>
      <w:r w:rsidR="00580159">
        <w:t xml:space="preserve">, pois eu poderia ter </w:t>
      </w:r>
      <w:r>
        <w:t xml:space="preserve">apenas uma opinião verdadeira. </w:t>
      </w:r>
      <w:r>
        <w:lastRenderedPageBreak/>
        <w:t xml:space="preserve">Contudo, se eu afirmo que choverá amanhã, pelo fato da umidade do ar estar </w:t>
      </w:r>
      <w:r w:rsidR="00801FBD">
        <w:t>alta</w:t>
      </w:r>
      <w:r>
        <w:t xml:space="preserve"> e </w:t>
      </w:r>
      <w:r w:rsidR="00801FBD">
        <w:t xml:space="preserve">que </w:t>
      </w:r>
      <w:r>
        <w:t>te</w:t>
      </w:r>
      <w:r w:rsidR="00801FBD">
        <w:t>m</w:t>
      </w:r>
      <w:r>
        <w:t xml:space="preserve"> uma</w:t>
      </w:r>
      <w:r w:rsidR="007B0BCB">
        <w:t xml:space="preserve"> grande</w:t>
      </w:r>
      <w:r>
        <w:t xml:space="preserve"> massa de ar úmido cobrindo a nossa região, talvez eu tenha conhecimento, ou apenas </w:t>
      </w:r>
      <w:r w:rsidR="007B0BCB">
        <w:t xml:space="preserve">tenha </w:t>
      </w:r>
      <w:r>
        <w:t>“enrol</w:t>
      </w:r>
      <w:r w:rsidR="007B0BCB">
        <w:t>ado</w:t>
      </w:r>
      <w:r>
        <w:t xml:space="preserve"> bastante”. Nesse exemplo</w:t>
      </w:r>
      <w:r w:rsidR="00801FBD">
        <w:t>,</w:t>
      </w:r>
      <w:r>
        <w:t xml:space="preserve"> eu justifiquei minha opinião com uma explicação racional. Essa explicação racional qualificou minha crença, podendo transformá-la em conhecimento ou apenas deixar minha crença como uma crença verdadeira.</w:t>
      </w:r>
    </w:p>
    <w:p w14:paraId="7B7A1919" w14:textId="7BB83362" w:rsidR="009F0BB4" w:rsidRPr="00214A7D" w:rsidRDefault="00801FBD" w:rsidP="00801FBD">
      <w:pPr>
        <w:pStyle w:val="Pargraforecuado"/>
      </w:pPr>
      <w:r>
        <w:t xml:space="preserve">Para efeitos da nossa aula, vamos deixar esse conceito bem superficial sobre conhecimento: </w:t>
      </w:r>
      <w:r w:rsidRPr="00C66CBA">
        <w:rPr>
          <w:b/>
        </w:rPr>
        <w:t>o conhecimento é uma crença verdadeira justificada</w:t>
      </w:r>
      <w:r>
        <w:t>.</w:t>
      </w:r>
    </w:p>
    <w:p w14:paraId="65C152D0" w14:textId="4FE36BD0" w:rsidR="00C43774" w:rsidRDefault="00C43774" w:rsidP="00C27DAA">
      <w:pPr>
        <w:pStyle w:val="Ttulo2"/>
      </w:pPr>
      <w:r>
        <w:t>Cognoscibilidade de Deus</w:t>
      </w:r>
    </w:p>
    <w:p w14:paraId="5CBA5714" w14:textId="654F9DB2" w:rsidR="00522BEC" w:rsidRDefault="00522BEC" w:rsidP="00522BEC">
      <w:pPr>
        <w:pStyle w:val="Pargraforecuado"/>
      </w:pPr>
      <w:r>
        <w:t>Agora que nós temos uma noção do que venha a ser conhecimento vamos avançar um pouco mais e pergunt</w:t>
      </w:r>
      <w:r w:rsidR="007146FC">
        <w:t xml:space="preserve">o: </w:t>
      </w:r>
      <w:r w:rsidR="007146FC" w:rsidRPr="00C66CBA">
        <w:rPr>
          <w:b/>
        </w:rPr>
        <w:t xml:space="preserve">“É possível conhecer a </w:t>
      </w:r>
      <w:r w:rsidR="00C66CBA" w:rsidRPr="00C66CBA">
        <w:rPr>
          <w:b/>
        </w:rPr>
        <w:t>Deus? ”</w:t>
      </w:r>
      <w:r w:rsidR="00C66CBA">
        <w:rPr>
          <w:b/>
          <w:color w:val="FF0000"/>
        </w:rPr>
        <w:t xml:space="preserve"> </w:t>
      </w:r>
      <w:r w:rsidR="007F3D7F" w:rsidRPr="000936E4">
        <w:rPr>
          <w:b/>
          <w:color w:val="FF0000"/>
        </w:rPr>
        <w:t>[ESPAÇO PARA OS ALUNOS]</w:t>
      </w:r>
    </w:p>
    <w:p w14:paraId="4492D432" w14:textId="4C15F656" w:rsidR="00C43774" w:rsidRDefault="00852C1E" w:rsidP="005A4D20">
      <w:pPr>
        <w:pStyle w:val="Pargraforecuado"/>
      </w:pPr>
      <w:r>
        <w:t xml:space="preserve">Essa pode parecer uma pergunta inocente, mas a resposta </w:t>
      </w:r>
      <w:r w:rsidR="007146FC">
        <w:t xml:space="preserve">sincera </w:t>
      </w:r>
      <w:r>
        <w:t xml:space="preserve">que </w:t>
      </w:r>
      <w:r w:rsidR="007146FC">
        <w:t>dermos</w:t>
      </w:r>
      <w:r>
        <w:t xml:space="preserve"> </w:t>
      </w:r>
      <w:r w:rsidR="007146FC">
        <w:t xml:space="preserve">a essa pergunta </w:t>
      </w:r>
      <w:r>
        <w:t>pode ter um impacto monstruoso naquilo que cremos.</w:t>
      </w:r>
    </w:p>
    <w:p w14:paraId="12008A34" w14:textId="7C8AB7EA" w:rsidR="005A4D20" w:rsidRDefault="005A4D20" w:rsidP="005A4D20">
      <w:pPr>
        <w:pStyle w:val="Pargraforecuado"/>
      </w:pPr>
      <w:r>
        <w:t>Por exemplo, se entendermos que Deus não é cognoscível</w:t>
      </w:r>
      <w:r w:rsidR="00880FDE">
        <w:t>,</w:t>
      </w:r>
      <w:r>
        <w:t xml:space="preserve"> de imediato cairemos no agnosticismo. Contudo, se continuarmos a desdobrar essa premissa </w:t>
      </w:r>
      <w:r w:rsidR="00880FDE">
        <w:t xml:space="preserve">da impossibilidade de conhecimento de Deus </w:t>
      </w:r>
      <w:r>
        <w:t xml:space="preserve">poderemos </w:t>
      </w:r>
      <w:r w:rsidR="00880FDE">
        <w:t>“</w:t>
      </w:r>
      <w:r>
        <w:t>cair</w:t>
      </w:r>
      <w:r w:rsidR="00880FDE">
        <w:t>”</w:t>
      </w:r>
      <w:r>
        <w:t xml:space="preserve"> </w:t>
      </w:r>
      <w:r w:rsidR="00880FDE">
        <w:t xml:space="preserve">até </w:t>
      </w:r>
      <w:r>
        <w:t>em uma forma de ateísmo.</w:t>
      </w:r>
    </w:p>
    <w:p w14:paraId="4B90DDAB" w14:textId="70809478" w:rsidR="00FD2A5C" w:rsidRDefault="004C4D20" w:rsidP="005A4D20">
      <w:pPr>
        <w:pStyle w:val="Pargraforecuado"/>
      </w:pPr>
      <w:r>
        <w:t>As pessoas que adotam esse tipo de entendimento, geralmente o fazem por entenderem que o ser humano é incapaz de entender qualquer coisa que esteja além do mundo da natureza. Dessa</w:t>
      </w:r>
      <w:r w:rsidR="004B534C">
        <w:t xml:space="preserve"> forma, qualquer coisa que esteja no mundo metafísico, não é acessível ao entendimento humano</w:t>
      </w:r>
      <w:r w:rsidR="002F7D0F">
        <w:t>, fazendo com que seja</w:t>
      </w:r>
      <w:r w:rsidR="006E674F">
        <w:t xml:space="preserve"> impossível ter qualquer conhecimento teórico sobre Deus</w:t>
      </w:r>
      <w:r w:rsidR="00A2007F">
        <w:t xml:space="preserve"> </w:t>
      </w:r>
      <w:r w:rsidR="00A2007F">
        <w:fldChar w:fldCharType="begin" w:fldLock="1"/>
      </w:r>
      <w:r w:rsidR="00A2007F">
        <w:instrText>ADDIN CSL_CITATION { "citationItems" : [ { "id" : "ITEM-1", "itemData" : { "ISBN" : "978-85-7622-238-5", "author" : [ { "dropping-particle" : "", "family" : "Berkhof", "given" : "Louis", "non-dropping-particle" : "", "parse-names" : false, "suffix" : "" } ], "edition" : "3\u00aa", "id" : "ITEM-1", "issued" : { "date-parts" : [ [ "2009" ] ] }, "number-of-pages" : "720", "publisher" : "Cultura Crist\u00e3", "publisher-place" : "S\u00e3o Paulo", "title" : "Teologia Sistem\u00e1tica", "type" : "book" }, "locator" : "??", "uris" : [ "http://www.mendeley.com/documents/?uuid=1adde6e0-3c15-4156-9a0f-881d9ed0ed1b" ] } ], "mendeley" : { "formattedCitation" : "(BERKHOF, 2009, p. ??)", "plainTextFormattedCitation" : "(BERKHOF, 2009, p. ??)", "previouslyFormattedCitation" : "(BERKHOF, 2009, p. ??)" }, "properties" : { "noteIndex" : 0 }, "schema" : "https://github.com/citation-style-language/schema/raw/master/csl-citation.json" }</w:instrText>
      </w:r>
      <w:r w:rsidR="00A2007F">
        <w:fldChar w:fldCharType="separate"/>
      </w:r>
      <w:r w:rsidR="00A2007F" w:rsidRPr="00A2007F">
        <w:rPr>
          <w:noProof/>
        </w:rPr>
        <w:t>(BERKHOF, 2009, p. ??)</w:t>
      </w:r>
      <w:r w:rsidR="00A2007F">
        <w:fldChar w:fldCharType="end"/>
      </w:r>
      <w:r w:rsidR="006E674F">
        <w:t>.</w:t>
      </w:r>
    </w:p>
    <w:p w14:paraId="59C6ED43" w14:textId="698A282F" w:rsidR="00F72E51" w:rsidRDefault="00F72E51" w:rsidP="003468FB">
      <w:pPr>
        <w:pStyle w:val="Pargraforecuado"/>
      </w:pPr>
      <w:r>
        <w:t xml:space="preserve">Será que esse </w:t>
      </w:r>
      <w:r w:rsidR="00127C25">
        <w:t>entendimento é correto</w:t>
      </w:r>
      <w:r>
        <w:t>? É impossível conhecer a Deus? Vamos ver o que a Bíblia nos diz</w:t>
      </w:r>
      <w:r w:rsidR="003468FB">
        <w:t xml:space="preserve"> em</w:t>
      </w:r>
      <w:r>
        <w:t xml:space="preserve"> Romanos 1.18-</w:t>
      </w:r>
      <w:r w:rsidR="003468FB">
        <w:t>19</w:t>
      </w:r>
      <w:r>
        <w:t>:</w:t>
      </w:r>
    </w:p>
    <w:p w14:paraId="7CAFB94A" w14:textId="5CDDD39F" w:rsidR="003468FB" w:rsidRPr="00B27C5A" w:rsidRDefault="00F72E51" w:rsidP="00B27C5A">
      <w:pPr>
        <w:pStyle w:val="CitaoIntensa"/>
      </w:pPr>
      <w:r w:rsidRPr="00B27C5A">
        <w:t xml:space="preserve">18 Do céu Deus revela a </w:t>
      </w:r>
      <w:r w:rsidR="00DF7C51" w:rsidRPr="00B27C5A">
        <w:t>sua ira</w:t>
      </w:r>
      <w:r w:rsidRPr="00B27C5A">
        <w:t xml:space="preserve"> contra todos os pecados e todas as maldades das pessoas que, por meio das suas más ações, não deixam que os outros </w:t>
      </w:r>
      <w:r w:rsidR="00B27C5A" w:rsidRPr="00B27C5A">
        <w:t>conheçam a verdade</w:t>
      </w:r>
      <w:r w:rsidR="00DF7C51" w:rsidRPr="00B27C5A">
        <w:t xml:space="preserve"> </w:t>
      </w:r>
      <w:r w:rsidRPr="00B27C5A">
        <w:t>a respeito de Deus.</w:t>
      </w:r>
      <w:r w:rsidRPr="00B27C5A">
        <w:rPr>
          <w:rFonts w:ascii="Open Sans" w:hAnsi="Open Sans"/>
          <w:vertAlign w:val="superscript"/>
        </w:rPr>
        <w:t>19</w:t>
      </w:r>
      <w:r w:rsidRPr="00B27C5A">
        <w:t xml:space="preserve"> Deus castiga essas pessoas porque o que se pode </w:t>
      </w:r>
      <w:r w:rsidR="00B27C5A" w:rsidRPr="00B27C5A">
        <w:t xml:space="preserve">conhecer </w:t>
      </w:r>
      <w:r w:rsidRPr="00B27C5A">
        <w:t xml:space="preserve">a respeito de Deus está bem claro para elas, pois </w:t>
      </w:r>
      <w:r w:rsidR="00B27C5A" w:rsidRPr="00B27C5A">
        <w:t xml:space="preserve">foi o próprio </w:t>
      </w:r>
      <w:r w:rsidR="00B05B16">
        <w:t>D</w:t>
      </w:r>
      <w:r w:rsidR="00B27C5A" w:rsidRPr="00B27C5A">
        <w:t>eus que lhes mostrou isso</w:t>
      </w:r>
      <w:r w:rsidRPr="00B27C5A">
        <w:t>.</w:t>
      </w:r>
      <w:r w:rsidR="00B27C5A" w:rsidRPr="00B27C5A">
        <w:t xml:space="preserve"> 20 [...]Os seres humanos podem ver tudo isso </w:t>
      </w:r>
      <w:r w:rsidR="00B27C5A">
        <w:t>[...]</w:t>
      </w:r>
      <w:r w:rsidR="00B27C5A" w:rsidRPr="00B27C5A">
        <w:t xml:space="preserve"> e, portanto, eles não têm desculpa nenhuma.</w:t>
      </w:r>
    </w:p>
    <w:p w14:paraId="5AC6C9D7" w14:textId="608153F7" w:rsidR="00F72E51" w:rsidRPr="00B27C5A" w:rsidRDefault="00F72E51" w:rsidP="00F72E51">
      <w:pPr>
        <w:pStyle w:val="CitaoIntensa"/>
        <w:rPr>
          <w:color w:val="auto"/>
        </w:rPr>
      </w:pPr>
      <w:r w:rsidRPr="00B27C5A">
        <w:rPr>
          <w:color w:val="auto"/>
        </w:rPr>
        <w:t xml:space="preserve"> (NTLH)</w:t>
      </w:r>
    </w:p>
    <w:p w14:paraId="777E64DF" w14:textId="5A8B1E3F" w:rsidR="00F72E51" w:rsidRDefault="00DF7C51" w:rsidP="005A4D20">
      <w:pPr>
        <w:pStyle w:val="Pargraforecuado"/>
      </w:pPr>
      <w:r>
        <w:t xml:space="preserve">Paulo, nos mostra com esse texto maravilhoso que </w:t>
      </w:r>
      <w:r w:rsidRPr="00DF7C51">
        <w:rPr>
          <w:b/>
        </w:rPr>
        <w:t>Deus é cognoscível</w:t>
      </w:r>
      <w:r w:rsidR="00197195">
        <w:t xml:space="preserve"> </w:t>
      </w:r>
      <w:r>
        <w:t xml:space="preserve">e que os </w:t>
      </w:r>
      <w:r w:rsidRPr="00DF7C51">
        <w:rPr>
          <w:b/>
        </w:rPr>
        <w:t>homens são indesculpáveis</w:t>
      </w:r>
      <w:r w:rsidR="0098314B">
        <w:t xml:space="preserve"> por não enxergarem </w:t>
      </w:r>
      <w:r w:rsidR="00197195">
        <w:t>Deus</w:t>
      </w:r>
      <w:r w:rsidR="0098314B">
        <w:t>.</w:t>
      </w:r>
    </w:p>
    <w:p w14:paraId="32B6C6AB" w14:textId="77777777" w:rsidR="003468FB" w:rsidRPr="001704EE" w:rsidRDefault="003468FB" w:rsidP="003468FB">
      <w:pPr>
        <w:pStyle w:val="Ttulo2"/>
      </w:pPr>
      <w:r>
        <w:t>A</w:t>
      </w:r>
      <w:r w:rsidRPr="0063324D">
        <w:t>s Escrituras como Revelação escrita de Deus</w:t>
      </w:r>
    </w:p>
    <w:p w14:paraId="1BAE245C" w14:textId="77777777" w:rsidR="00D26F44" w:rsidRDefault="003468FB" w:rsidP="003468FB">
      <w:pPr>
        <w:pStyle w:val="Pargraforecuado"/>
      </w:pPr>
      <w:r>
        <w:t>Até aqui entendemos o que vem a ser conhecimento</w:t>
      </w:r>
      <w:r w:rsidR="00304C24">
        <w:t xml:space="preserve"> e</w:t>
      </w:r>
      <w:r>
        <w:t xml:space="preserve"> sabemos que Deus é cognoscível.</w:t>
      </w:r>
      <w:r w:rsidR="00304C24">
        <w:t xml:space="preserve"> Por</w:t>
      </w:r>
      <w:r w:rsidR="00D26F44">
        <w:t>é</w:t>
      </w:r>
      <w:r w:rsidR="00304C24">
        <w:t>m, isso nos remete a outra pergunta:</w:t>
      </w:r>
    </w:p>
    <w:p w14:paraId="376AF996" w14:textId="345092B0" w:rsidR="003468FB" w:rsidRPr="003468FB" w:rsidRDefault="00304C24" w:rsidP="003468FB">
      <w:pPr>
        <w:pStyle w:val="Pargraforecuado"/>
      </w:pPr>
      <w:r w:rsidRPr="00D26F44">
        <w:rPr>
          <w:b/>
        </w:rPr>
        <w:t>“</w:t>
      </w:r>
      <w:r w:rsidR="00D26F44" w:rsidRPr="00D26F44">
        <w:rPr>
          <w:b/>
        </w:rPr>
        <w:t>C</w:t>
      </w:r>
      <w:r w:rsidR="003468FB" w:rsidRPr="00D26F44">
        <w:rPr>
          <w:b/>
        </w:rPr>
        <w:t>omo podemos conhecer a Deus</w:t>
      </w:r>
      <w:r w:rsidR="00D26F44" w:rsidRPr="00D26F44">
        <w:rPr>
          <w:b/>
        </w:rPr>
        <w:t xml:space="preserve">? </w:t>
      </w:r>
      <w:r w:rsidRPr="00D26F44">
        <w:rPr>
          <w:b/>
        </w:rPr>
        <w:t>”</w:t>
      </w:r>
      <w:r w:rsidR="003468FB">
        <w:t xml:space="preserve"> </w:t>
      </w:r>
      <w:r w:rsidR="003468FB" w:rsidRPr="000936E4">
        <w:rPr>
          <w:b/>
          <w:color w:val="FF0000"/>
        </w:rPr>
        <w:t>[ESPAÇO PARA OS ALUNOS]</w:t>
      </w:r>
      <w:r w:rsidR="003468FB">
        <w:t>.</w:t>
      </w:r>
    </w:p>
    <w:p w14:paraId="30DE43CD" w14:textId="0B2CD8EC" w:rsidR="009B5A85" w:rsidRDefault="00C563C5" w:rsidP="009B5A85">
      <w:pPr>
        <w:pStyle w:val="Pargraforecuado"/>
      </w:pPr>
      <w:r>
        <w:t xml:space="preserve">A resposta é através da revelação, que </w:t>
      </w:r>
      <w:r w:rsidR="009B5A85">
        <w:t>é o termo usado para descrever a auto-revelação de Deu</w:t>
      </w:r>
      <w:r w:rsidR="00051771">
        <w:t>s</w:t>
      </w:r>
      <w:r w:rsidR="009B5A85">
        <w:t>.</w:t>
      </w:r>
    </w:p>
    <w:p w14:paraId="3EE0ACC2" w14:textId="5A40F027" w:rsidR="00CA2959" w:rsidRDefault="00C17D19" w:rsidP="00C17D19">
      <w:pPr>
        <w:pStyle w:val="Pargraforecuado"/>
      </w:pPr>
      <w:r>
        <w:t xml:space="preserve">Conforme podemos ler no versículo 19 de Romanos 1, o próprio Deus se revelou para o homem. </w:t>
      </w:r>
      <w:r w:rsidR="00D26F44">
        <w:t xml:space="preserve">Não podemos nos esquecer de que </w:t>
      </w:r>
      <w:r w:rsidR="00F40DE1">
        <w:t>Deus se encontra muito acima do ser humano</w:t>
      </w:r>
      <w:r w:rsidR="00422EA6">
        <w:t xml:space="preserve">. </w:t>
      </w:r>
      <w:r w:rsidR="00422EA6">
        <w:lastRenderedPageBreak/>
        <w:t>Assim</w:t>
      </w:r>
      <w:r w:rsidR="00AD1C66">
        <w:t>,</w:t>
      </w:r>
      <w:r w:rsidR="00F40DE1">
        <w:t xml:space="preserve"> ele só pode ser conhecido na medida em Ele se revela</w:t>
      </w:r>
      <w:r w:rsidR="00051771">
        <w:t xml:space="preserve"> ao ser humano</w:t>
      </w:r>
      <w:r w:rsidR="00CF2046">
        <w:t xml:space="preserve">. </w:t>
      </w:r>
      <w:r w:rsidR="00CF2046" w:rsidRPr="00CF2046">
        <w:t>Se</w:t>
      </w:r>
      <w:r w:rsidR="00CF2046">
        <w:t xml:space="preserve"> Deus não se revelasse</w:t>
      </w:r>
      <w:r w:rsidR="00CF2046" w:rsidRPr="00CF2046">
        <w:t xml:space="preserve">, o homem seria </w:t>
      </w:r>
      <w:r w:rsidR="00AD1C66">
        <w:t>in</w:t>
      </w:r>
      <w:r w:rsidR="00CF2046" w:rsidRPr="00CF2046">
        <w:t xml:space="preserve">capaz </w:t>
      </w:r>
      <w:r w:rsidR="00CF2046">
        <w:t>ter</w:t>
      </w:r>
      <w:r w:rsidR="00CF2046" w:rsidRPr="00CF2046">
        <w:t xml:space="preserve"> qualquer conhecimento </w:t>
      </w:r>
      <w:r w:rsidR="00AD1C66">
        <w:t xml:space="preserve">a respeito </w:t>
      </w:r>
      <w:r w:rsidR="00CF2046" w:rsidRPr="00CF2046">
        <w:t>de Deus.</w:t>
      </w:r>
      <w:r w:rsidR="00A2007F">
        <w:t xml:space="preserve"> </w:t>
      </w:r>
      <w:r w:rsidR="00A2007F">
        <w:fldChar w:fldCharType="begin" w:fldLock="1"/>
      </w:r>
      <w:r w:rsidR="00A2007F">
        <w:instrText>ADDIN CSL_CITATION { "citationItems" : [ { "id" : "ITEM-1", "itemData" : { "ISBN" : "978-85-7622-238-5", "author" : [ { "dropping-particle" : "", "family" : "Berkhof", "given" : "Louis", "non-dropping-particle" : "", "parse-names" : false, "suffix" : "" } ], "edition" : "3\u00aa", "id" : "ITEM-1", "issued" : { "date-parts" : [ [ "2009" ] ] }, "number-of-pages" : "720", "publisher" : "Cultura Crist\u00e3", "publisher-place" : "S\u00e3o Paulo", "title" : "Teologia Sistem\u00e1tica", "type" : "book" }, "locator" : "?", "uris" : [ "http://www.mendeley.com/documents/?uuid=1adde6e0-3c15-4156-9a0f-881d9ed0ed1b" ] } ], "mendeley" : { "formattedCitation" : "(BERKHOF, 2009, p. ?)", "plainTextFormattedCitation" : "(BERKHOF, 2009, p. ?)", "previouslyFormattedCitation" : "(BERKHOF, 2009, p. ?)" }, "properties" : { "noteIndex" : 0 }, "schema" : "https://github.com/citation-style-language/schema/raw/master/csl-citation.json" }</w:instrText>
      </w:r>
      <w:r w:rsidR="00A2007F">
        <w:fldChar w:fldCharType="separate"/>
      </w:r>
      <w:r w:rsidR="00A2007F" w:rsidRPr="00A2007F">
        <w:rPr>
          <w:noProof/>
        </w:rPr>
        <w:t>(BERKHOF, 2009, p. ?)</w:t>
      </w:r>
      <w:r w:rsidR="00A2007F">
        <w:fldChar w:fldCharType="end"/>
      </w:r>
      <w:r w:rsidR="00F40DE1">
        <w:t>.</w:t>
      </w:r>
    </w:p>
    <w:p w14:paraId="6210AC66" w14:textId="1F350B0B" w:rsidR="00422EA6" w:rsidRDefault="00422EA6" w:rsidP="00C17D19">
      <w:pPr>
        <w:pStyle w:val="Pargraforecuado"/>
      </w:pPr>
      <w:r>
        <w:t>Um texto que mostra bem essa revelação é Romanos 1.18-32:</w:t>
      </w:r>
    </w:p>
    <w:p w14:paraId="7CB5110B" w14:textId="5B08B7A1" w:rsidR="003468FB" w:rsidRPr="00F72E51" w:rsidRDefault="003468FB" w:rsidP="003468FB">
      <w:pPr>
        <w:pStyle w:val="CitaoIntensa"/>
      </w:pPr>
      <w:r>
        <w:t xml:space="preserve">18 </w:t>
      </w:r>
      <w:r w:rsidRPr="00F72E51">
        <w:t xml:space="preserve">Do céu Deus revela a sua ira contra todos os pecados e todas as maldades das pessoas que, por meio das suas más ações, </w:t>
      </w:r>
      <w:r w:rsidRPr="00F72E51">
        <w:rPr>
          <w:color w:val="FF0000"/>
        </w:rPr>
        <w:t>não deixam que os outros CONHEÇAM A VERDADE a respeito de Deus</w:t>
      </w:r>
      <w:r w:rsidRPr="00F72E51">
        <w:t>.</w:t>
      </w:r>
      <w:r w:rsidRPr="00F72E51">
        <w:rPr>
          <w:rFonts w:ascii="Open Sans" w:hAnsi="Open Sans"/>
          <w:vertAlign w:val="superscript"/>
        </w:rPr>
        <w:t>19</w:t>
      </w:r>
      <w:r w:rsidRPr="00F72E51">
        <w:t xml:space="preserve"> Deus castiga essas pessoas porque </w:t>
      </w:r>
      <w:r w:rsidRPr="00F72E51">
        <w:rPr>
          <w:color w:val="FF0000"/>
        </w:rPr>
        <w:t>o que se pode CONHECER a respeito de Deus está bem claro para elas, pois FOI O PRÓPRIO DEUS QUE LHES MOSTROU ISSO</w:t>
      </w:r>
      <w:r w:rsidRPr="00F72E51">
        <w:t>.</w:t>
      </w:r>
      <w:r w:rsidRPr="00F72E51">
        <w:rPr>
          <w:rFonts w:ascii="Open Sans" w:hAnsi="Open Sans"/>
          <w:vertAlign w:val="superscript"/>
        </w:rPr>
        <w:t>20</w:t>
      </w:r>
      <w:r w:rsidRPr="00F72E51">
        <w:t xml:space="preserve"> Desde que Deus criou o mundo, </w:t>
      </w:r>
      <w:r w:rsidRPr="00F72E51">
        <w:rPr>
          <w:color w:val="FF0000"/>
        </w:rPr>
        <w:t>as suas qualidades invisíveis, isto é, o seu poder eterno e a sua natureza divina, têm sido vistas claramente. Os seres humanos podem ver tudo isso nas coisas que Deus tem feito e, portanto, eles não têm desculpa nenhuma.</w:t>
      </w:r>
      <w:r w:rsidRPr="00F72E51">
        <w:rPr>
          <w:rFonts w:ascii="Open Sans" w:hAnsi="Open Sans"/>
          <w:color w:val="FF0000"/>
          <w:vertAlign w:val="superscript"/>
        </w:rPr>
        <w:t>21</w:t>
      </w:r>
      <w:r w:rsidRPr="00F72E51">
        <w:rPr>
          <w:color w:val="FF0000"/>
        </w:rPr>
        <w:t xml:space="preserve"> Eles sabem </w:t>
      </w:r>
      <w:r w:rsidR="00422EA6">
        <w:rPr>
          <w:color w:val="FF0000"/>
        </w:rPr>
        <w:t xml:space="preserve">quem Deus é, mas não lhe dão a </w:t>
      </w:r>
      <w:r w:rsidRPr="00F72E51">
        <w:rPr>
          <w:color w:val="FF0000"/>
        </w:rPr>
        <w:t>glória que ele merece e não lhe são agradecidos.</w:t>
      </w:r>
      <w:r w:rsidRPr="00F72E51">
        <w:t xml:space="preserve"> Pelo contrário, os seus pensamentos se tornaram tolos, e a sua mente vazia está coberta de escuridão.</w:t>
      </w:r>
      <w:r w:rsidRPr="00F72E51">
        <w:rPr>
          <w:rFonts w:ascii="Open Sans" w:hAnsi="Open Sans"/>
          <w:vertAlign w:val="superscript"/>
        </w:rPr>
        <w:t>22</w:t>
      </w:r>
      <w:r w:rsidRPr="00F72E51">
        <w:t xml:space="preserve"> Eles dizem que são sábios, mas são tolos.</w:t>
      </w:r>
      <w:r w:rsidRPr="00F72E51">
        <w:rPr>
          <w:rFonts w:ascii="Open Sans" w:hAnsi="Open Sans"/>
          <w:vertAlign w:val="superscript"/>
        </w:rPr>
        <w:t>23</w:t>
      </w:r>
      <w:r w:rsidRPr="00F72E51">
        <w:t xml:space="preserve"> Em vez de adorarem ao Deus * imortal, adoram ídolos que se parecem com seres humanos, ou com pássaros, ou com animais de quatro patas, ou com animais que se arrastam pelo chão.</w:t>
      </w:r>
    </w:p>
    <w:p w14:paraId="495BC197" w14:textId="76F52689" w:rsidR="003468FB" w:rsidRPr="00F72E51" w:rsidRDefault="003468FB" w:rsidP="003468FB">
      <w:pPr>
        <w:pStyle w:val="CitaoIntensa"/>
      </w:pPr>
      <w:r w:rsidRPr="00F72E51">
        <w:rPr>
          <w:rFonts w:ascii="Open Sans" w:hAnsi="Open Sans"/>
          <w:vertAlign w:val="superscript"/>
        </w:rPr>
        <w:t>24</w:t>
      </w:r>
      <w:r w:rsidRPr="00F72E51">
        <w:t xml:space="preserve"> Por isso Deus entregou os seres humanos aos desejos do coração deles para fazerem coisas sujas e para terem relações vergonhosas uns com os outros.</w:t>
      </w:r>
      <w:r w:rsidRPr="00F72E51">
        <w:rPr>
          <w:rFonts w:ascii="Open Sans" w:hAnsi="Open Sans"/>
          <w:vertAlign w:val="superscript"/>
        </w:rPr>
        <w:t>25</w:t>
      </w:r>
      <w:r w:rsidRPr="00F72E51">
        <w:t xml:space="preserve"> </w:t>
      </w:r>
      <w:r w:rsidRPr="00F72E51">
        <w:rPr>
          <w:color w:val="FF0000"/>
        </w:rPr>
        <w:t>Eles trocam a verdade sobre Deus pela mentira e adoram e servem as coisas que Deus criou, em vez de adorarem e servirem o próprio Criador, que deve ser louvado para sempre.</w:t>
      </w:r>
      <w:r w:rsidR="00422EA6">
        <w:t xml:space="preserve"> </w:t>
      </w:r>
      <w:r w:rsidRPr="00F72E51">
        <w:t xml:space="preserve"> Amém!</w:t>
      </w:r>
    </w:p>
    <w:p w14:paraId="601E9B97" w14:textId="09AAAA20" w:rsidR="003468FB" w:rsidRPr="00F72E51" w:rsidRDefault="00422EA6" w:rsidP="003468FB">
      <w:pPr>
        <w:pStyle w:val="CitaoIntensa"/>
      </w:pPr>
      <w:r>
        <w:rPr>
          <w:rFonts w:ascii="Open Sans" w:hAnsi="Open Sans"/>
          <w:vertAlign w:val="superscript"/>
        </w:rPr>
        <w:t>[...]</w:t>
      </w:r>
    </w:p>
    <w:p w14:paraId="1143D29D" w14:textId="1B35089C" w:rsidR="003468FB" w:rsidRPr="00F72E51" w:rsidRDefault="003468FB" w:rsidP="003468FB">
      <w:pPr>
        <w:pStyle w:val="CitaoIntensa"/>
      </w:pPr>
      <w:r w:rsidRPr="00F72E51">
        <w:rPr>
          <w:rFonts w:ascii="Open Sans" w:hAnsi="Open Sans"/>
          <w:vertAlign w:val="superscript"/>
        </w:rPr>
        <w:t>28</w:t>
      </w:r>
      <w:r w:rsidRPr="00F72E51">
        <w:t xml:space="preserve"> </w:t>
      </w:r>
      <w:r w:rsidRPr="00F72E51">
        <w:rPr>
          <w:color w:val="FF0000"/>
        </w:rPr>
        <w:t>E, como não querem saber do verdadeiro conhecimento a respeito de Deus, ele entregou os seres humanos aos seus maus pensamentos, de modo que eles fazem o que não devem.</w:t>
      </w:r>
      <w:r w:rsidR="006F5895">
        <w:rPr>
          <w:color w:val="FF0000"/>
        </w:rPr>
        <w:t xml:space="preserve"> [...]</w:t>
      </w:r>
      <w:r w:rsidRPr="00F72E51">
        <w:rPr>
          <w:rFonts w:ascii="Open Sans" w:hAnsi="Open Sans"/>
          <w:vertAlign w:val="superscript"/>
        </w:rPr>
        <w:t>32</w:t>
      </w:r>
      <w:r w:rsidRPr="00F72E51">
        <w:t xml:space="preserve"> Eles sabem que o mandamento de Deus diz que aqueles que fazem essas coisas merecem a morte. Mas mesmo assim continuam a fazê-las e, pior ainda, aprovam os que fazem as mesmas coisas que eles fazem.</w:t>
      </w:r>
      <w:r>
        <w:t xml:space="preserve"> (NTLH)</w:t>
      </w:r>
    </w:p>
    <w:p w14:paraId="656B2AB8" w14:textId="433E90E3" w:rsidR="003468FB" w:rsidRDefault="0059049A" w:rsidP="00C17D19">
      <w:pPr>
        <w:pStyle w:val="Pargraforecuado"/>
        <w:rPr>
          <w:b/>
          <w:color w:val="FF0000"/>
        </w:rPr>
      </w:pPr>
      <w:r>
        <w:t xml:space="preserve">Segundo Paulo, de que maneira Deus se manifestou? </w:t>
      </w:r>
      <w:r w:rsidRPr="000936E4">
        <w:rPr>
          <w:b/>
          <w:color w:val="FF0000"/>
        </w:rPr>
        <w:t>[ESPAÇO PARA OS ALUNOS]</w:t>
      </w:r>
    </w:p>
    <w:p w14:paraId="1DA90362" w14:textId="77777777" w:rsidR="00AA6C24" w:rsidRDefault="00AA6C24" w:rsidP="00AA6C24">
      <w:pPr>
        <w:pStyle w:val="Ttulo3"/>
      </w:pPr>
      <w:r>
        <w:t>2.2.1. Formas</w:t>
      </w:r>
    </w:p>
    <w:p w14:paraId="11613339" w14:textId="414F46B2" w:rsidR="00C00EE8" w:rsidRDefault="00AA6C24" w:rsidP="00C00EE8">
      <w:pPr>
        <w:pStyle w:val="Pargraforecuado"/>
      </w:pPr>
      <w:r>
        <w:t xml:space="preserve">Pelo texto, nós vemos que Deus se manifestou pela natureza e pela </w:t>
      </w:r>
      <w:r w:rsidRPr="00D26F44">
        <w:t>consciência</w:t>
      </w:r>
      <w:r>
        <w:t xml:space="preserve">. </w:t>
      </w:r>
      <w:r w:rsidR="006D6789">
        <w:t xml:space="preserve">Contudo essas são apenas umas das formas que Deus </w:t>
      </w:r>
      <w:r w:rsidR="006414D8">
        <w:t>usou para</w:t>
      </w:r>
      <w:r w:rsidR="006D6789">
        <w:t xml:space="preserve"> se manifestar: Essa </w:t>
      </w:r>
      <w:r w:rsidR="00796797">
        <w:t xml:space="preserve">forma de manifestação </w:t>
      </w:r>
      <w:r w:rsidR="006D6789">
        <w:t>que acabamos de falar é a</w:t>
      </w:r>
      <w:r w:rsidR="00C00EE8">
        <w:t xml:space="preserve"> </w:t>
      </w:r>
      <w:r w:rsidR="00C00EE8" w:rsidRPr="009B5A85">
        <w:rPr>
          <w:b/>
        </w:rPr>
        <w:t>Revelação</w:t>
      </w:r>
      <w:r w:rsidR="00C00EE8">
        <w:t xml:space="preserve"> </w:t>
      </w:r>
      <w:r w:rsidR="00C00EE8" w:rsidRPr="009B5A85">
        <w:rPr>
          <w:b/>
        </w:rPr>
        <w:t>Geral</w:t>
      </w:r>
      <w:r w:rsidR="00C00EE8" w:rsidRPr="00C32E23">
        <w:t xml:space="preserve"> (também chamada de revelação natural)</w:t>
      </w:r>
      <w:r w:rsidR="00C00EE8" w:rsidRPr="009B5A85">
        <w:t xml:space="preserve"> </w:t>
      </w:r>
      <w:r w:rsidR="006D6789">
        <w:t xml:space="preserve">a outra </w:t>
      </w:r>
      <w:r w:rsidR="00E5715C">
        <w:t xml:space="preserve">forma </w:t>
      </w:r>
      <w:r w:rsidR="006D6789">
        <w:t>é a</w:t>
      </w:r>
      <w:r w:rsidR="00C00EE8" w:rsidRPr="009B5A85">
        <w:t xml:space="preserve"> </w:t>
      </w:r>
      <w:r w:rsidR="00C00EE8" w:rsidRPr="009B5A85">
        <w:rPr>
          <w:b/>
        </w:rPr>
        <w:t>Revelação Especial</w:t>
      </w:r>
      <w:r w:rsidR="00C00EE8" w:rsidRPr="00C32E23">
        <w:t xml:space="preserve"> (também chamada de revelação sobrenatural ou soteriológica)</w:t>
      </w:r>
      <w:r w:rsidR="00A2007F">
        <w:t xml:space="preserve"> </w:t>
      </w:r>
      <w:r w:rsidR="00A2007F">
        <w:fldChar w:fldCharType="begin" w:fldLock="1"/>
      </w:r>
      <w:r w:rsidR="00437673">
        <w:instrText>ADDIN CSL_CITATION { "citationItems" : [ { "id" : "ITEM-1", "itemData" : { "author" : [ { "dropping-particle" : "", "family" : "Warfield", "given" : "Benjamin B.", "non-dropping-particle" : "", "parse-names" : false, "suffix" : "" } ], "edition" : "6\u00aa", "id" : "ITEM-1", "issued" : { "date-parts" : [ [ "2010" ] ] }, "publisher" : "Cultura Crist\u00e3", "publisher-place" : "S\u00e3o Paulo", "title" : "A Inspira\u00e7\u00e3o e Autoridade da B\u00edblia: A Cl\u00e1ssica Doutrina da Palavra de Deus", "type" : "book" }, "uris" : [ "http://www.mendeley.com/documents/?uuid=8128a0c4-630a-436d-b65a-2fe1453e02af" ] } ], "mendeley" : { "formattedCitation" : "(WARFIELD, 2010)", "plainTextFormattedCitation" : "(WARFIELD, 2010)", "previouslyFormattedCitation" : "(WARFIELD, 2010)" }, "properties" : { "noteIndex" : 0 }, "schema" : "https://github.com/citation-style-language/schema/raw/master/csl-citation.json" }</w:instrText>
      </w:r>
      <w:r w:rsidR="00A2007F">
        <w:fldChar w:fldCharType="separate"/>
      </w:r>
      <w:r w:rsidR="00A2007F" w:rsidRPr="00A2007F">
        <w:rPr>
          <w:noProof/>
        </w:rPr>
        <w:t>(WARFIELD, 2010)</w:t>
      </w:r>
      <w:r w:rsidR="00A2007F">
        <w:fldChar w:fldCharType="end"/>
      </w:r>
      <w:r w:rsidR="00C00EE8">
        <w:t>.</w:t>
      </w:r>
    </w:p>
    <w:p w14:paraId="06B53086" w14:textId="37D735FE" w:rsidR="009333A3" w:rsidRPr="009333A3" w:rsidRDefault="009333A3" w:rsidP="009333A3">
      <w:pPr>
        <w:pStyle w:val="Ttulo4"/>
      </w:pPr>
      <w:r w:rsidRPr="009333A3">
        <w:t>2.2.1.1. Revelação geral</w:t>
      </w:r>
    </w:p>
    <w:p w14:paraId="58F6C256" w14:textId="201C478E" w:rsidR="00C00EE8" w:rsidRDefault="00C00EE8" w:rsidP="00C00EE8">
      <w:pPr>
        <w:pStyle w:val="Pargraforecuado"/>
      </w:pPr>
      <w:r>
        <w:t>A revelação geral é aquela em que Deus se revel</w:t>
      </w:r>
      <w:r w:rsidR="0001337B">
        <w:t>a</w:t>
      </w:r>
      <w:r>
        <w:t xml:space="preserve"> por meio da </w:t>
      </w:r>
      <w:r w:rsidR="00F602CE">
        <w:t>natureza</w:t>
      </w:r>
      <w:r>
        <w:t>, na consciência humana e na providência de Deus</w:t>
      </w:r>
      <w:r w:rsidR="00B85535">
        <w:t>, isto é</w:t>
      </w:r>
      <w:r w:rsidR="00315A89">
        <w:t>,</w:t>
      </w:r>
      <w:r w:rsidR="00B85535">
        <w:t xml:space="preserve"> no governo de Deus sobre a história</w:t>
      </w:r>
      <w:r>
        <w:t>.</w:t>
      </w:r>
      <w:r w:rsidR="00315A89">
        <w:t xml:space="preserve"> </w:t>
      </w:r>
      <w:r w:rsidR="00D61303">
        <w:t>N</w:t>
      </w:r>
      <w:r w:rsidR="00315A89">
        <w:t>ess</w:t>
      </w:r>
      <w:r w:rsidR="00D61303">
        <w:t>a re</w:t>
      </w:r>
      <w:r w:rsidR="00921C57">
        <w:t>velação, Deus se manifest</w:t>
      </w:r>
      <w:r w:rsidR="00315A89">
        <w:t>a</w:t>
      </w:r>
      <w:r w:rsidR="00D61303">
        <w:t xml:space="preserve"> por meio dos fenômenos naturais</w:t>
      </w:r>
      <w:r w:rsidR="00315A89">
        <w:t>, sendo</w:t>
      </w:r>
      <w:r w:rsidR="00D61303">
        <w:t xml:space="preserve"> acessível </w:t>
      </w:r>
      <w:r w:rsidR="0001337B">
        <w:t>a</w:t>
      </w:r>
      <w:r w:rsidR="00D61303">
        <w:t xml:space="preserve"> todos homens e é </w:t>
      </w:r>
      <w:r w:rsidR="00D61303">
        <w:lastRenderedPageBreak/>
        <w:t>dirigida a tod</w:t>
      </w:r>
      <w:r w:rsidR="00333D85">
        <w:t>os indistintamente</w:t>
      </w:r>
      <w:r w:rsidR="0001337B">
        <w:t>. E</w:t>
      </w:r>
      <w:r w:rsidR="00333D85">
        <w:t>ssa revelação</w:t>
      </w:r>
      <w:r w:rsidR="0001337B">
        <w:t xml:space="preserve"> busca</w:t>
      </w:r>
      <w:r w:rsidR="00D61303">
        <w:t xml:space="preserve"> satisfazer e suprir a necessidade que as criaturas têm do conhecimento de Deus</w:t>
      </w:r>
      <w:r w:rsidR="00A2007F">
        <w:t xml:space="preserve"> </w:t>
      </w:r>
      <w:r w:rsidR="00A2007F">
        <w:fldChar w:fldCharType="begin" w:fldLock="1"/>
      </w:r>
      <w:r w:rsidR="00437673">
        <w:instrText>ADDIN CSL_CITATION { "citationItems" : [ { "id" : "ITEM-1", "itemData" : { "author" : [ { "dropping-particle" : "", "family" : "Warfield", "given" : "Benjamin B.", "non-dropping-particle" : "", "parse-names" : false, "suffix" : "" } ], "edition" : "6\u00aa", "id" : "ITEM-1", "issued" : { "date-parts" : [ [ "2010" ] ] }, "publisher" : "Cultura Crist\u00e3", "publisher-place" : "S\u00e3o Paulo", "title" : "A Inspira\u00e7\u00e3o e Autoridade da B\u00edblia: A Cl\u00e1ssica Doutrina da Palavra de Deus", "type" : "book" }, "uris" : [ "http://www.mendeley.com/documents/?uuid=8128a0c4-630a-436d-b65a-2fe1453e02af" ] } ], "mendeley" : { "formattedCitation" : "(WARFIELD, 2010)", "plainTextFormattedCitation" : "(WARFIELD, 2010)", "previouslyFormattedCitation" : "(WARFIELD, 2010)" }, "properties" : { "noteIndex" : 0 }, "schema" : "https://github.com/citation-style-language/schema/raw/master/csl-citation.json" }</w:instrText>
      </w:r>
      <w:r w:rsidR="00A2007F">
        <w:fldChar w:fldCharType="separate"/>
      </w:r>
      <w:r w:rsidR="00A2007F" w:rsidRPr="00A2007F">
        <w:rPr>
          <w:noProof/>
        </w:rPr>
        <w:t>(WARFIELD, 2010)</w:t>
      </w:r>
      <w:r w:rsidR="00A2007F">
        <w:fldChar w:fldCharType="end"/>
      </w:r>
      <w:r w:rsidR="00D61303">
        <w:t>.</w:t>
      </w:r>
    </w:p>
    <w:p w14:paraId="733B29DA" w14:textId="7F0543AF" w:rsidR="006D6789" w:rsidRDefault="00333D85" w:rsidP="006D6789">
      <w:pPr>
        <w:pStyle w:val="Pargraforecuado"/>
      </w:pPr>
      <w:r>
        <w:t xml:space="preserve">Podemos identificar a revelação geral em passagens </w:t>
      </w:r>
      <w:r w:rsidR="00F602CE">
        <w:t xml:space="preserve">bíblicas </w:t>
      </w:r>
      <w:r>
        <w:t>como</w:t>
      </w:r>
      <w:r w:rsidR="006D6789">
        <w:t xml:space="preserve"> Salmo 19.1-2 e Atos 14.17.</w:t>
      </w:r>
    </w:p>
    <w:p w14:paraId="52ADFD1B" w14:textId="432676D2" w:rsidR="0060089D" w:rsidRDefault="006D6789" w:rsidP="0060089D">
      <w:pPr>
        <w:pStyle w:val="CitaoIntensa"/>
      </w:pPr>
      <w:r w:rsidRPr="0060089D">
        <w:t xml:space="preserve"> </w:t>
      </w:r>
      <w:r w:rsidR="0060089D" w:rsidRPr="0060089D">
        <w:t>“O céu anuncia a glória de Deus e nos mostra aquilo que as suas mãos fizeram. Cada dia fala dessa glória ao dia seguinte, e cada noite repete isso à outra noite.” (Salmo 19.1–2, NTLH)</w:t>
      </w:r>
    </w:p>
    <w:p w14:paraId="22C037B9" w14:textId="77777777" w:rsidR="006D6789" w:rsidRPr="006D6789" w:rsidRDefault="006D6789" w:rsidP="006D6789">
      <w:pPr>
        <w:pStyle w:val="CitaoIntensa"/>
      </w:pPr>
    </w:p>
    <w:p w14:paraId="5AE1AC30" w14:textId="54D3E31C" w:rsidR="0060089D" w:rsidRDefault="006D6789" w:rsidP="0060089D">
      <w:pPr>
        <w:pStyle w:val="CitaoIntensa"/>
      </w:pPr>
      <w:r w:rsidRPr="0060089D">
        <w:t xml:space="preserve"> </w:t>
      </w:r>
      <w:r w:rsidR="0060089D" w:rsidRPr="0060089D">
        <w:t>“Mas Deus sempre mostra quem ele é por meio das coisas boas que faz: é ele quem manda as chuvas do céu e as colheitas no tempo certo; é ele quem dá também alimento para vocês e enche o coração de vocês de alegria.” (Atos dos Apóstolos 14.17, NTLH)</w:t>
      </w:r>
    </w:p>
    <w:p w14:paraId="7A8001F3" w14:textId="46DA2BEC" w:rsidR="006A1AE3" w:rsidRDefault="00B0040B" w:rsidP="006A1AE3">
      <w:pPr>
        <w:pStyle w:val="Pargraforecuado"/>
      </w:pPr>
      <w:r>
        <w:t>Contudo, d</w:t>
      </w:r>
      <w:r w:rsidR="006A1AE3">
        <w:t>evido à queda, o ser humano rejeit</w:t>
      </w:r>
      <w:r>
        <w:t>a</w:t>
      </w:r>
      <w:r w:rsidR="006A1AE3">
        <w:t xml:space="preserve"> </w:t>
      </w:r>
      <w:r>
        <w:t xml:space="preserve">a conclusão da existência e poder de Deus. O homem </w:t>
      </w:r>
      <w:r w:rsidR="006A1AE3">
        <w:t>olh</w:t>
      </w:r>
      <w:r w:rsidR="00DC6F0B">
        <w:t>a</w:t>
      </w:r>
      <w:r w:rsidR="006A1AE3">
        <w:t xml:space="preserve"> </w:t>
      </w:r>
      <w:r>
        <w:t>par</w:t>
      </w:r>
      <w:r w:rsidR="006A1AE3">
        <w:t>a</w:t>
      </w:r>
      <w:r>
        <w:t xml:space="preserve"> a</w:t>
      </w:r>
      <w:r w:rsidR="006A1AE3">
        <w:t xml:space="preserve"> criação,</w:t>
      </w:r>
      <w:r w:rsidR="00245898">
        <w:t xml:space="preserve"> </w:t>
      </w:r>
      <w:r w:rsidR="00580833">
        <w:t xml:space="preserve">percebe </w:t>
      </w:r>
      <w:r w:rsidR="006A1AE3">
        <w:t xml:space="preserve">que existe um Deus, contudo, devido ao </w:t>
      </w:r>
      <w:r w:rsidR="002679AB">
        <w:t xml:space="preserve">seu </w:t>
      </w:r>
      <w:r w:rsidR="006A1AE3">
        <w:t>estado de rebelião, ele prefer</w:t>
      </w:r>
      <w:r w:rsidR="00580833">
        <w:t>e</w:t>
      </w:r>
      <w:r w:rsidR="006A1AE3">
        <w:t xml:space="preserve"> rejeitar o que está vendo e resolve desenvolver </w:t>
      </w:r>
      <w:r w:rsidR="00245898">
        <w:t>a sua própria</w:t>
      </w:r>
      <w:r w:rsidR="006A1AE3">
        <w:t xml:space="preserve"> visão de mundo</w:t>
      </w:r>
      <w:r w:rsidR="002679AB">
        <w:t>,</w:t>
      </w:r>
      <w:r w:rsidR="00580833">
        <w:t xml:space="preserve"> </w:t>
      </w:r>
      <w:r w:rsidR="00F45211">
        <w:t>d</w:t>
      </w:r>
      <w:r w:rsidR="006A1AE3">
        <w:t>a qual Deus não faz parte</w:t>
      </w:r>
      <w:r w:rsidR="00067B7B">
        <w:t xml:space="preserve"> ou </w:t>
      </w:r>
      <w:r w:rsidR="002679AB">
        <w:t xml:space="preserve">simplesmente </w:t>
      </w:r>
      <w:r w:rsidR="00067B7B">
        <w:t>distorce completamente a revelação de Deus</w:t>
      </w:r>
      <w:r w:rsidR="006A1AE3">
        <w:t>.</w:t>
      </w:r>
    </w:p>
    <w:p w14:paraId="2886B16C" w14:textId="68914406" w:rsidR="00FF6AB0" w:rsidRDefault="00FF6AB0" w:rsidP="00FF6AB0">
      <w:pPr>
        <w:pStyle w:val="Pargraforecuado"/>
      </w:pPr>
      <w:r>
        <w:t xml:space="preserve">Além disso, a revelação geral </w:t>
      </w:r>
      <w:r w:rsidR="00EC29AB">
        <w:t xml:space="preserve">somente é capaz de revelar a existência de um Deus racional e da existência de algo de errado na criação. </w:t>
      </w:r>
      <w:r w:rsidR="00580833">
        <w:t>Essa revelação</w:t>
      </w:r>
      <w:r w:rsidR="00EC29AB">
        <w:t xml:space="preserve"> é incapaz de revelar a vontade de Deus e a forma de se alcançar a salvação.</w:t>
      </w:r>
    </w:p>
    <w:p w14:paraId="5D5998A2" w14:textId="6D2FA4CD" w:rsidR="0032398C" w:rsidRDefault="00F45211" w:rsidP="00FF6AB0">
      <w:pPr>
        <w:pStyle w:val="Pargraforecuado"/>
      </w:pPr>
      <w:r w:rsidRPr="00E66E19">
        <w:t>Talvez vocês podem ter achado estranho o fato de eu ter dito que a</w:t>
      </w:r>
      <w:r w:rsidR="0032398C" w:rsidRPr="00E66E19">
        <w:t xml:space="preserve"> revelação geral mostra q</w:t>
      </w:r>
      <w:r w:rsidRPr="00E66E19">
        <w:t>ue há algo de errado na criação, porém é isso mesmo. Vejam esses exemplos, que mostram que há algo de errado com a criação</w:t>
      </w:r>
    </w:p>
    <w:p w14:paraId="487F1273" w14:textId="3551CEE4" w:rsidR="0032398C" w:rsidRPr="005B5992" w:rsidRDefault="0032398C" w:rsidP="00FF6AB0">
      <w:pPr>
        <w:pStyle w:val="Pargraforecuado"/>
        <w:rPr>
          <w:b/>
          <w:color w:val="FF0000"/>
        </w:rPr>
      </w:pPr>
      <w:r w:rsidRPr="005B5992">
        <w:rPr>
          <w:b/>
          <w:color w:val="FF0000"/>
        </w:rPr>
        <w:t>[</w:t>
      </w:r>
      <w:r w:rsidR="00150487">
        <w:rPr>
          <w:b/>
          <w:color w:val="FF0000"/>
        </w:rPr>
        <w:t>vídeo 02</w:t>
      </w:r>
      <w:r w:rsidRPr="005B5992">
        <w:rPr>
          <w:b/>
          <w:color w:val="FF0000"/>
        </w:rPr>
        <w:t>]</w:t>
      </w:r>
    </w:p>
    <w:p w14:paraId="447C78FD" w14:textId="5F1FDBED" w:rsidR="0032398C" w:rsidRDefault="0032398C" w:rsidP="00FF6AB0">
      <w:pPr>
        <w:pStyle w:val="Pargraforecuado"/>
      </w:pPr>
      <w:r>
        <w:t>Como podemos ver a natureza é imperfeita e isso chegou a intrigar algumas pessoas que usaram essa observação para negar a existência de Deus ou de negarem alguns de seus atributos como onisciência e onipotência, como é feito no teísmo aberto.</w:t>
      </w:r>
    </w:p>
    <w:p w14:paraId="34FB0059" w14:textId="1B6458A1" w:rsidR="009333A3" w:rsidRDefault="009333A3" w:rsidP="009333A3">
      <w:pPr>
        <w:pStyle w:val="Ttulo4"/>
      </w:pPr>
      <w:r>
        <w:t>2.2.1.2. Revelação especial</w:t>
      </w:r>
    </w:p>
    <w:p w14:paraId="04008F43" w14:textId="103D9404" w:rsidR="006A1AE3" w:rsidRDefault="00EC29AB" w:rsidP="00FF6AB0">
      <w:pPr>
        <w:pStyle w:val="Pargraforecuado"/>
      </w:pPr>
      <w:r>
        <w:t>Para transmitir sua vontade</w:t>
      </w:r>
      <w:r w:rsidR="005B5992">
        <w:t>,</w:t>
      </w:r>
      <w:r>
        <w:t xml:space="preserve"> </w:t>
      </w:r>
      <w:r w:rsidRPr="00FD7D44">
        <w:t>foi necessári</w:t>
      </w:r>
      <w:r w:rsidR="00167158" w:rsidRPr="00FD7D44">
        <w:t>o</w:t>
      </w:r>
      <w:r w:rsidR="003E314E">
        <w:t xml:space="preserve"> </w:t>
      </w:r>
      <w:r w:rsidR="00167158">
        <w:t>que houvesse outra</w:t>
      </w:r>
      <w:r>
        <w:t xml:space="preserve"> </w:t>
      </w:r>
      <w:r w:rsidR="006A1AE3">
        <w:t>revelação</w:t>
      </w:r>
      <w:r w:rsidR="00167158">
        <w:t xml:space="preserve">, a revelação </w:t>
      </w:r>
      <w:r w:rsidR="006A1AE3">
        <w:t>especial</w:t>
      </w:r>
      <w:r w:rsidR="00167158">
        <w:t>. Por meio dessa</w:t>
      </w:r>
      <w:r w:rsidR="006F3562">
        <w:t xml:space="preserve"> revelação, Deus se manifestou de maneira direta e sobrenatural a seu povo, </w:t>
      </w:r>
      <w:r w:rsidR="0006621C">
        <w:t>seja diretamente, como</w:t>
      </w:r>
      <w:r w:rsidR="00600452">
        <w:t xml:space="preserve"> aconteceu com </w:t>
      </w:r>
      <w:r w:rsidR="0006621C">
        <w:t>os profetas</w:t>
      </w:r>
      <w:r w:rsidR="00CF7391">
        <w:t>,</w:t>
      </w:r>
      <w:r w:rsidR="0006621C">
        <w:t xml:space="preserve"> por</w:t>
      </w:r>
      <w:r w:rsidR="006F3562">
        <w:t xml:space="preserve"> teofanias, </w:t>
      </w:r>
      <w:r w:rsidR="0006621C">
        <w:t xml:space="preserve">por </w:t>
      </w:r>
      <w:r w:rsidR="006F3562">
        <w:t xml:space="preserve">anjos, </w:t>
      </w:r>
      <w:r w:rsidR="0006621C">
        <w:t xml:space="preserve">por </w:t>
      </w:r>
      <w:r w:rsidR="006F3562">
        <w:t xml:space="preserve">sonhos, </w:t>
      </w:r>
      <w:r w:rsidR="0006621C">
        <w:t xml:space="preserve">por </w:t>
      </w:r>
      <w:r w:rsidR="006F3562">
        <w:t>visões, pela inspiração de pessoas escolhidas e pelo próprio filho</w:t>
      </w:r>
      <w:r w:rsidR="00CF7391">
        <w:t xml:space="preserve"> </w:t>
      </w:r>
      <w:r w:rsidR="00CF7391">
        <w:fldChar w:fldCharType="begin" w:fldLock="1"/>
      </w:r>
      <w:r w:rsidR="00437673">
        <w:instrText>ADDIN CSL_CITATION { "citationItems" : [ { "id" : "ITEM-1", "itemData" : { "ISBN" : "978-85-61184-08-7", "author" : [ { "dropping-particle" : "", "family" : "Anglada", "given" : "Paulo", "non-dropping-particle" : "", "parse-names" : false, "suffix" : "" } ], "edition" : "2\u00aa", "id" : "ITEM-1", "issued" : { "date-parts" : [ [ "2013" ] ] }, "number-of-pages" : "237", "publisher" : "Knox Publica\u00e7\u00f5es", "publisher-place" : "Ananindeua", "title" : "Sola Scriptura: A Doutrina Reformada das Escrituras", "type" : "book" }, "uris" : [ "http://www.mendeley.com/documents/?uuid=8ddbc747-a5c4-4eb5-8ac4-6c8b727d73e5" ] } ], "mendeley" : { "formattedCitation" : "(ANGLADA, 2013)", "plainTextFormattedCitation" : "(ANGLADA, 2013)", "previouslyFormattedCitation" : "(ANGLADA, 2013)" }, "properties" : { "noteIndex" : 0 }, "schema" : "https://github.com/citation-style-language/schema/raw/master/csl-citation.json" }</w:instrText>
      </w:r>
      <w:r w:rsidR="00CF7391">
        <w:fldChar w:fldCharType="separate"/>
      </w:r>
      <w:r w:rsidR="00221283" w:rsidRPr="00221283">
        <w:rPr>
          <w:noProof/>
        </w:rPr>
        <w:t>(ANGLADA, 2013)</w:t>
      </w:r>
      <w:r w:rsidR="00CF7391">
        <w:fldChar w:fldCharType="end"/>
      </w:r>
      <w:r w:rsidR="00961924">
        <w:t>.</w:t>
      </w:r>
    </w:p>
    <w:p w14:paraId="71D318A6" w14:textId="3968618B" w:rsidR="003620B0" w:rsidRDefault="0029034F" w:rsidP="003620B0">
      <w:pPr>
        <w:pStyle w:val="Pargraforecuado"/>
      </w:pPr>
      <w:r>
        <w:t xml:space="preserve">A revelação especial é fundamental, pois é por </w:t>
      </w:r>
      <w:r w:rsidR="00935E22">
        <w:t>meio d</w:t>
      </w:r>
      <w:r>
        <w:t xml:space="preserve">ela que </w:t>
      </w:r>
      <w:r w:rsidR="00513D6F">
        <w:t>obtemos o conhecimento de</w:t>
      </w:r>
      <w:r>
        <w:t xml:space="preserve"> </w:t>
      </w:r>
      <w:r w:rsidR="00935E22">
        <w:t xml:space="preserve">qual é </w:t>
      </w:r>
      <w:r>
        <w:t>a vontade de Deus e o meio de</w:t>
      </w:r>
      <w:r w:rsidR="003620B0">
        <w:t xml:space="preserve"> salvação</w:t>
      </w:r>
      <w:r w:rsidR="00935E22">
        <w:t xml:space="preserve"> escolhido por Ele</w:t>
      </w:r>
      <w:r w:rsidR="003620B0">
        <w:t>. Sem a revelação especial não há como ter</w:t>
      </w:r>
      <w:r w:rsidR="00E37549">
        <w:t>mos conhecimento sobre a</w:t>
      </w:r>
      <w:r w:rsidR="003620B0">
        <w:t xml:space="preserve"> salvação</w:t>
      </w:r>
      <w:r w:rsidR="009B517D">
        <w:t>, pois</w:t>
      </w:r>
      <w:r w:rsidR="003620B0">
        <w:t xml:space="preserve"> </w:t>
      </w:r>
      <w:r w:rsidR="009B517D">
        <w:t>p</w:t>
      </w:r>
      <w:r w:rsidR="003620B0">
        <w:t>ela revelação geral s</w:t>
      </w:r>
      <w:r w:rsidR="009B517D">
        <w:t>omente</w:t>
      </w:r>
      <w:r w:rsidR="003620B0">
        <w:t xml:space="preserve"> </w:t>
      </w:r>
      <w:r w:rsidR="009B517D">
        <w:t>adquirimos</w:t>
      </w:r>
      <w:r w:rsidR="003620B0">
        <w:t xml:space="preserve"> conhecimento suficiente para </w:t>
      </w:r>
      <w:r w:rsidR="00E37549">
        <w:t>noss</w:t>
      </w:r>
      <w:r w:rsidR="003620B0">
        <w:t>a condenação, ou</w:t>
      </w:r>
      <w:r w:rsidR="00E37549">
        <w:t xml:space="preserve"> usando</w:t>
      </w:r>
      <w:r w:rsidR="003620B0">
        <w:t xml:space="preserve"> a linguagem de Paulo, </w:t>
      </w:r>
      <w:r w:rsidR="00935E22">
        <w:t xml:space="preserve">para </w:t>
      </w:r>
      <w:r w:rsidR="003620B0">
        <w:t xml:space="preserve">nos tornamos indesculpáveis </w:t>
      </w:r>
      <w:r w:rsidR="00935E22">
        <w:t>diante de Deus</w:t>
      </w:r>
      <w:r w:rsidR="003620B0">
        <w:t>.</w:t>
      </w:r>
    </w:p>
    <w:p w14:paraId="1D87BC52" w14:textId="25C460AE" w:rsidR="00D776C1" w:rsidRDefault="003620B0" w:rsidP="003620B0">
      <w:pPr>
        <w:pStyle w:val="Pargraforecuado"/>
      </w:pPr>
      <w:r w:rsidRPr="00DB5AB4">
        <w:t xml:space="preserve">Assim, para que </w:t>
      </w:r>
      <w:r w:rsidR="00DB5AB4" w:rsidRPr="00DB5AB4">
        <w:t>encontremos o caminho para a salvação é necessário que tenhamos conhecimento. Não a categoria de conhecimento que os gnósticos afirmava</w:t>
      </w:r>
      <w:r w:rsidR="00DB5AB4">
        <w:t>m</w:t>
      </w:r>
      <w:r w:rsidR="00DB5AB4" w:rsidRPr="00DB5AB4">
        <w:t xml:space="preserve">, não o mero conhecimento intelectual. Temos que ter conhecimento </w:t>
      </w:r>
      <w:r w:rsidRPr="00DB5AB4">
        <w:t>do Deus verdadeiro.</w:t>
      </w:r>
      <w:r w:rsidR="0014629F" w:rsidRPr="00DB5AB4">
        <w:t xml:space="preserve"> </w:t>
      </w:r>
      <w:r w:rsidR="00DB5AB4" w:rsidRPr="00DB5AB4">
        <w:t>E e</w:t>
      </w:r>
      <w:r w:rsidR="0014629F" w:rsidRPr="00DB5AB4">
        <w:t>ssa afirmação</w:t>
      </w:r>
      <w:r w:rsidR="0014629F">
        <w:t xml:space="preserve"> pode ser confirmada pelo ensino de </w:t>
      </w:r>
      <w:r w:rsidR="00D776C1">
        <w:t>Jesus em João 17:3:</w:t>
      </w:r>
    </w:p>
    <w:p w14:paraId="2AF55CA0" w14:textId="264231FA" w:rsidR="00D776C1" w:rsidRDefault="00D776C1" w:rsidP="00D776C1">
      <w:pPr>
        <w:pStyle w:val="CitaoIntensa"/>
      </w:pPr>
      <w:r w:rsidRPr="00D776C1">
        <w:lastRenderedPageBreak/>
        <w:t xml:space="preserve">“E a vida eterna é esta: que te conheçam a ti, o único Deus verdadeiro, e </w:t>
      </w:r>
      <w:r w:rsidR="003D4E0E">
        <w:t>a Jesus Cristo, a quem enviaste</w:t>
      </w:r>
      <w:r w:rsidRPr="00D776C1">
        <w:t>” (João 17.3, RA)</w:t>
      </w:r>
    </w:p>
    <w:p w14:paraId="7E697B04" w14:textId="26CAC15F" w:rsidR="00F15769" w:rsidRDefault="006A3789" w:rsidP="003620B0">
      <w:pPr>
        <w:pStyle w:val="Pargraforecuado"/>
      </w:pPr>
      <w:r>
        <w:t>É preciso que fique claro que, q</w:t>
      </w:r>
      <w:r w:rsidR="004B775F">
        <w:t>uando falo de necessidade de conhecimento de Deus para a salvação, é óbvio</w:t>
      </w:r>
      <w:r w:rsidR="003620B0">
        <w:t xml:space="preserve"> que não estou falando de uma simples crença em Deus. </w:t>
      </w:r>
      <w:r w:rsidR="00F15769">
        <w:t>A simples crença em Deus não é suficiente para salvar ninguém. Tiago deix</w:t>
      </w:r>
      <w:r w:rsidR="004B775F">
        <w:t>ou</w:t>
      </w:r>
      <w:r w:rsidR="00F15769">
        <w:t xml:space="preserve"> isso claro em sua epístola, no capítulo 2.19,</w:t>
      </w:r>
      <w:r w:rsidR="004B775F">
        <w:t xml:space="preserve"> mostrando</w:t>
      </w:r>
      <w:r w:rsidR="006963E7">
        <w:t xml:space="preserve"> que o simples conhecimento de Deus sem algo qualificando este conhecimento é inútil.</w:t>
      </w:r>
    </w:p>
    <w:p w14:paraId="3C73CD54" w14:textId="77777777" w:rsidR="006A3789" w:rsidRDefault="006A3789" w:rsidP="006A3789">
      <w:pPr>
        <w:pStyle w:val="CitaoIntensa"/>
      </w:pPr>
      <w:r>
        <w:t>“</w:t>
      </w:r>
      <w:r>
        <w:rPr>
          <w:lang w:val="pt-PT"/>
        </w:rPr>
        <w:t>Você crê que há somente um Deus? Ótimo! Os demônios também crêem e tremem de medo.Seu tolo! Vou provar-lhe que a fé sem ações não vale nada.</w:t>
      </w:r>
      <w:r>
        <w:t xml:space="preserve">” (Tiago 2.19–20, NTLH) </w:t>
      </w:r>
    </w:p>
    <w:p w14:paraId="587ECDF9" w14:textId="5691A3F7" w:rsidR="006963E7" w:rsidRDefault="0034023B" w:rsidP="003620B0">
      <w:pPr>
        <w:pStyle w:val="Pargraforecuado"/>
      </w:pPr>
      <w:r>
        <w:t>É importante frisar que nem eu,</w:t>
      </w:r>
      <w:r w:rsidR="00A27F00">
        <w:t xml:space="preserve"> e</w:t>
      </w:r>
      <w:r>
        <w:t xml:space="preserve"> nem o texto, estamos </w:t>
      </w:r>
      <w:r w:rsidR="006963E7">
        <w:t xml:space="preserve">falando de salvação por obras. </w:t>
      </w:r>
      <w:r>
        <w:t xml:space="preserve">O que foi dito aqui é </w:t>
      </w:r>
      <w:r w:rsidR="006963E7">
        <w:t>que se alguém diz crer em Deus</w:t>
      </w:r>
      <w:r w:rsidR="00533228">
        <w:t>,</w:t>
      </w:r>
      <w:r w:rsidR="006963E7">
        <w:t xml:space="preserve"> tem que ter condutas </w:t>
      </w:r>
      <w:r w:rsidR="00533228">
        <w:t xml:space="preserve">compatíveis e </w:t>
      </w:r>
      <w:r w:rsidR="006963E7">
        <w:t xml:space="preserve">que comprovem tal </w:t>
      </w:r>
      <w:r w:rsidR="00533228">
        <w:t>crença</w:t>
      </w:r>
      <w:r w:rsidR="006963E7">
        <w:t>. O conhecimento de Deus tem o poder de transformar vidas. Quem crê em Deus</w:t>
      </w:r>
      <w:r w:rsidR="00A27F00">
        <w:t>,</w:t>
      </w:r>
      <w:r w:rsidR="006963E7">
        <w:t xml:space="preserve"> produz</w:t>
      </w:r>
      <w:r w:rsidR="00A27F00">
        <w:t>irá</w:t>
      </w:r>
      <w:r w:rsidR="006963E7">
        <w:t xml:space="preserve"> </w:t>
      </w:r>
      <w:r w:rsidR="00A27F00">
        <w:t xml:space="preserve">boas </w:t>
      </w:r>
      <w:r w:rsidR="00B03121">
        <w:t>obras</w:t>
      </w:r>
      <w:r w:rsidR="006963E7">
        <w:t xml:space="preserve">, mas </w:t>
      </w:r>
      <w:r w:rsidR="00B03121">
        <w:t>obras</w:t>
      </w:r>
      <w:r w:rsidR="00A27F00">
        <w:t xml:space="preserve"> boas</w:t>
      </w:r>
      <w:r w:rsidR="00B03121">
        <w:t xml:space="preserve"> não produz</w:t>
      </w:r>
      <w:r w:rsidR="00A27F00">
        <w:t>irão o</w:t>
      </w:r>
      <w:r w:rsidR="00B03121">
        <w:t xml:space="preserve"> conhecimento de Deus. Jó </w:t>
      </w:r>
      <w:r w:rsidR="00A27F00">
        <w:t>foi</w:t>
      </w:r>
      <w:r w:rsidR="00B03121">
        <w:t xml:space="preserve"> um exemplo disso, ele era alguém que praticava </w:t>
      </w:r>
      <w:r w:rsidR="00003033">
        <w:t xml:space="preserve">boas </w:t>
      </w:r>
      <w:r w:rsidR="00B03121">
        <w:t xml:space="preserve">obras, produzia </w:t>
      </w:r>
      <w:r w:rsidR="00003033">
        <w:t xml:space="preserve">bons </w:t>
      </w:r>
      <w:r w:rsidR="00B03121">
        <w:t xml:space="preserve">frutos, era religioso, mas não conhecia verdadeiramente Deus, conforme ele </w:t>
      </w:r>
      <w:r w:rsidR="00311C02">
        <w:t xml:space="preserve">mesmo </w:t>
      </w:r>
      <w:r w:rsidR="00B03121">
        <w:t>afirm</w:t>
      </w:r>
      <w:r w:rsidR="00003033">
        <w:t>ou</w:t>
      </w:r>
      <w:r w:rsidR="00B03121">
        <w:t xml:space="preserve"> em Jó 42.5-6:</w:t>
      </w:r>
    </w:p>
    <w:p w14:paraId="67FCF5D9" w14:textId="5AF3C31E" w:rsidR="00B03121" w:rsidRDefault="00B03121" w:rsidP="00B03121">
      <w:pPr>
        <w:pStyle w:val="CitaoIntensa"/>
      </w:pPr>
      <w:r w:rsidRPr="00B03121">
        <w:t>“Eu te conhecia só de ouvir, mas agora os meus olhos te veem. Por isso, me abomino e me arrependo no pó e na cinza.” (Jó 42.5–6, RA)</w:t>
      </w:r>
    </w:p>
    <w:p w14:paraId="08BB020E" w14:textId="73B87DFD" w:rsidR="003D4E0E" w:rsidRDefault="003D4E0E" w:rsidP="003620B0">
      <w:pPr>
        <w:pStyle w:val="Pargraforecuado"/>
      </w:pPr>
      <w:r>
        <w:t>Neste ponto já podemos fazer algumas colocações práticas para a nossa vida cristã:</w:t>
      </w:r>
    </w:p>
    <w:p w14:paraId="3C0700DA" w14:textId="3B759479" w:rsidR="003D4E0E" w:rsidRDefault="00EF710B" w:rsidP="003620B0">
      <w:pPr>
        <w:pStyle w:val="Pargraforecuado"/>
      </w:pPr>
      <w:r>
        <w:t>De que forma que vocês vislumbram</w:t>
      </w:r>
      <w:r w:rsidR="002E753D">
        <w:t xml:space="preserve"> que problemas no conhecimento de Deus pode ter</w:t>
      </w:r>
      <w:r>
        <w:t xml:space="preserve"> consequências</w:t>
      </w:r>
      <w:r w:rsidR="002E753D">
        <w:t xml:space="preserve"> na vida cristã? </w:t>
      </w:r>
      <w:r w:rsidR="002E753D" w:rsidRPr="000936E4">
        <w:rPr>
          <w:b/>
          <w:color w:val="FF0000"/>
        </w:rPr>
        <w:t>[ESPAÇO PARA OS ALUNOS]</w:t>
      </w:r>
    </w:p>
    <w:p w14:paraId="3158B784" w14:textId="2C09FD03" w:rsidR="006963E7" w:rsidRDefault="00B96D85" w:rsidP="003620B0">
      <w:pPr>
        <w:pStyle w:val="Pargraforecuado"/>
      </w:pPr>
      <w:r>
        <w:t>O pastor</w:t>
      </w:r>
      <w:r w:rsidR="002E753D">
        <w:t xml:space="preserve"> norte americano Paul Washer, que é </w:t>
      </w:r>
      <w:r>
        <w:t>batista reformado identific</w:t>
      </w:r>
      <w:r w:rsidR="00311C02">
        <w:t>ou</w:t>
      </w:r>
      <w:r>
        <w:t xml:space="preserve"> </w:t>
      </w:r>
      <w:r w:rsidR="002E753D">
        <w:t xml:space="preserve">um problema </w:t>
      </w:r>
      <w:r w:rsidR="00551048">
        <w:t>gerado pel</w:t>
      </w:r>
      <w:r w:rsidR="00311C02">
        <w:t>o falso conhecimento de Deus</w:t>
      </w:r>
      <w:r w:rsidR="002E753D">
        <w:t>.</w:t>
      </w:r>
      <w:r w:rsidR="00311C02">
        <w:t xml:space="preserve"> </w:t>
      </w:r>
      <w:r w:rsidR="005207F0">
        <w:t xml:space="preserve">Esse problema está </w:t>
      </w:r>
      <w:r w:rsidR="00551048">
        <w:t>relacionado</w:t>
      </w:r>
      <w:r>
        <w:t xml:space="preserve"> </w:t>
      </w:r>
      <w:r w:rsidR="005207F0">
        <w:t>à</w:t>
      </w:r>
      <w:r>
        <w:t xml:space="preserve"> prática do </w:t>
      </w:r>
      <w:r w:rsidR="005207F0">
        <w:t>“</w:t>
      </w:r>
      <w:r>
        <w:t>apelo</w:t>
      </w:r>
      <w:r w:rsidR="005207F0">
        <w:t>”</w:t>
      </w:r>
      <w:r>
        <w:t xml:space="preserve"> (</w:t>
      </w:r>
      <w:r w:rsidR="005207F0">
        <w:t xml:space="preserve">a prática de </w:t>
      </w:r>
      <w:r>
        <w:t>levantar a mão na igreja afirmando que aceitou Jesus</w:t>
      </w:r>
      <w:r w:rsidR="005207F0">
        <w:t xml:space="preserve"> como seu Senhor e Salvador</w:t>
      </w:r>
      <w:r>
        <w:t>). Essa prática tem, de certa forma, “imunizado” pessoas à pregação do evangelho. Elas ouvem sobre Jesus, sobre Deus, sobre a forma de ser</w:t>
      </w:r>
      <w:r w:rsidR="00101BF3">
        <w:t>em</w:t>
      </w:r>
      <w:r>
        <w:t xml:space="preserve"> salvas, apreendem </w:t>
      </w:r>
      <w:r w:rsidR="00101BF3">
        <w:t xml:space="preserve">intelectualmente </w:t>
      </w:r>
      <w:r>
        <w:t>essas verdades, porém essas verdades não descem para o coração. O que elas têm é uma crença verdadeira,</w:t>
      </w:r>
      <w:r w:rsidR="00C32CEC">
        <w:t xml:space="preserve"> contudo essa crença não</w:t>
      </w:r>
      <w:r>
        <w:t xml:space="preserve"> está justificada por uma comunhão com Cristo e com Deus.</w:t>
      </w:r>
    </w:p>
    <w:p w14:paraId="5111D9EA" w14:textId="42D1D0D2" w:rsidR="00BA6A49" w:rsidRDefault="001A7EE2" w:rsidP="009C2790">
      <w:pPr>
        <w:pStyle w:val="Pargraforecuado"/>
      </w:pPr>
      <w:r>
        <w:t xml:space="preserve">A falta de conhecimento de Deus causa </w:t>
      </w:r>
      <w:r w:rsidR="009C2790" w:rsidRPr="002A5BA6">
        <w:t xml:space="preserve">sérios </w:t>
      </w:r>
      <w:r w:rsidRPr="002A5BA6">
        <w:t>danos a</w:t>
      </w:r>
      <w:r>
        <w:t xml:space="preserve"> nossa vida, conforme podemos ver em Oseias 4.6:</w:t>
      </w:r>
    </w:p>
    <w:p w14:paraId="6273FB34" w14:textId="148DD81A" w:rsidR="00BA6A49" w:rsidRDefault="001A7EE2" w:rsidP="001A7EE2">
      <w:pPr>
        <w:pStyle w:val="CitaoIntensa"/>
      </w:pPr>
      <w:r w:rsidRPr="001A7EE2">
        <w:t>O meu povo está sendo destruído, porque lhe falta o conhecimento. Porque tu, sacerdote, rejeitaste o conhecimento, também eu te rejeitarei, para que não sejas sacerdote diante de mim; visto que te esqueceste da lei do teu Deus, também eu me esquecerei de teus filhos. (Os 4.6).</w:t>
      </w:r>
      <w:r>
        <w:t xml:space="preserve"> </w:t>
      </w:r>
    </w:p>
    <w:p w14:paraId="3B278C76" w14:textId="5013D5DF" w:rsidR="00A00A14" w:rsidRDefault="00C27DAA" w:rsidP="00C27DAA">
      <w:pPr>
        <w:pStyle w:val="Ttulo2"/>
      </w:pPr>
      <w:r>
        <w:t>Inspiração</w:t>
      </w:r>
      <w:r w:rsidR="00E51FE6">
        <w:t xml:space="preserve"> e autoridade das Escrituras</w:t>
      </w:r>
    </w:p>
    <w:p w14:paraId="67A5B092" w14:textId="44D503F1" w:rsidR="008C5869" w:rsidRDefault="002F0AD4" w:rsidP="00A85C4D">
      <w:pPr>
        <w:pStyle w:val="Pargraforecuado"/>
      </w:pPr>
      <w:r>
        <w:t xml:space="preserve">Já sabemos que Deus é conhecível e que </w:t>
      </w:r>
      <w:r w:rsidR="008C5869">
        <w:t xml:space="preserve">Ele </w:t>
      </w:r>
      <w:r>
        <w:t>se revelou tanto pela revelação geral quanto que pela especial</w:t>
      </w:r>
      <w:r w:rsidR="008C5869">
        <w:t>.</w:t>
      </w:r>
      <w:r w:rsidR="008B5351">
        <w:t xml:space="preserve"> Contudo,</w:t>
      </w:r>
      <w:r>
        <w:t xml:space="preserve"> temos que saber duas coisas:</w:t>
      </w:r>
    </w:p>
    <w:p w14:paraId="19DFB416" w14:textId="5330DC20" w:rsidR="008C5869" w:rsidRDefault="008C5869" w:rsidP="008C5869">
      <w:pPr>
        <w:pStyle w:val="Pargraforecuado"/>
        <w:numPr>
          <w:ilvl w:val="0"/>
          <w:numId w:val="29"/>
        </w:numPr>
      </w:pPr>
      <w:r>
        <w:lastRenderedPageBreak/>
        <w:t>C</w:t>
      </w:r>
      <w:r w:rsidR="002F0AD4">
        <w:t>omo essa revelação especial chegou até nós</w:t>
      </w:r>
      <w:r>
        <w:t>?</w:t>
      </w:r>
    </w:p>
    <w:p w14:paraId="273D9BB1" w14:textId="4D5A2747" w:rsidR="002F0AD4" w:rsidRDefault="008C5869" w:rsidP="008C5869">
      <w:pPr>
        <w:pStyle w:val="Pargraforecuado"/>
        <w:numPr>
          <w:ilvl w:val="0"/>
          <w:numId w:val="29"/>
        </w:numPr>
      </w:pPr>
      <w:r>
        <w:t xml:space="preserve">Essa revelação </w:t>
      </w:r>
      <w:r w:rsidR="002F0AD4">
        <w:t>é confiável</w:t>
      </w:r>
      <w:r>
        <w:t>?</w:t>
      </w:r>
    </w:p>
    <w:p w14:paraId="1FAB6BD8" w14:textId="763DE143" w:rsidR="002F0AD4" w:rsidRDefault="002F0AD4" w:rsidP="00A85C4D">
      <w:pPr>
        <w:pStyle w:val="Pargraforecuado"/>
      </w:pPr>
      <w:r>
        <w:t>A resposta da primeira pergunta está no Capítulo 1º da Confissão de Fé de Westminster:</w:t>
      </w:r>
    </w:p>
    <w:p w14:paraId="60A6674F" w14:textId="77777777" w:rsidR="002F0AD4" w:rsidRDefault="002F0AD4" w:rsidP="00146063">
      <w:pPr>
        <w:pStyle w:val="CitaoIntensa"/>
      </w:pPr>
      <w:r>
        <w:t>CAPÍTULO 1: DA SAGRADAS ESCRITURAS</w:t>
      </w:r>
    </w:p>
    <w:p w14:paraId="6F977873" w14:textId="479B2DD5" w:rsidR="002F0AD4" w:rsidRDefault="002F0AD4" w:rsidP="00146063">
      <w:pPr>
        <w:pStyle w:val="CitaoIntensa"/>
      </w:pPr>
      <w:r>
        <w:t xml:space="preserve">l. Ainda que a luz da natureza e as obras da criação e da providência manifestam de tal modo a bondade, a sabedoria e o poder de Deus, que os homens sejam inescusáveis, </w:t>
      </w:r>
      <w:r w:rsidRPr="00B04C90">
        <w:rPr>
          <w:u w:val="single"/>
        </w:rPr>
        <w:t>todavia não são suficientes para dar aquele conhecimento de Deus e de sua Vontade</w:t>
      </w:r>
      <w:r>
        <w:t xml:space="preserve">, necessario à salvação; por isso agradou ao Senhor, em diversos tempos e diferentes modos, revelar-se e declarar à sua Igreja aquela sua vontade; e depois, </w:t>
      </w:r>
      <w:r w:rsidRPr="00146063">
        <w:rPr>
          <w:color w:val="FF0000"/>
        </w:rPr>
        <w:t>para melhor preservação e propagação da verdade, para o mais seguro estabelecimento e conforto da Igreja contra a corrupção da carne e contra a maldade de Satanás e do mundo, foi igualmente servido fazê-la escrever toda. Is</w:t>
      </w:r>
      <w:r w:rsidR="00BD77D6">
        <w:rPr>
          <w:color w:val="FF0000"/>
        </w:rPr>
        <w:t>s</w:t>
      </w:r>
      <w:r w:rsidRPr="00146063">
        <w:rPr>
          <w:color w:val="FF0000"/>
        </w:rPr>
        <w:t>o to</w:t>
      </w:r>
      <w:r w:rsidR="00BD77D6">
        <w:rPr>
          <w:color w:val="FF0000"/>
        </w:rPr>
        <w:t>rn</w:t>
      </w:r>
      <w:r w:rsidRPr="00146063">
        <w:rPr>
          <w:color w:val="FF0000"/>
        </w:rPr>
        <w:t>a as Escrituras Sagradas indispensável, tendo cessado aqueles antigos modos de Deus revelar a sua vontade ao seu povo.</w:t>
      </w:r>
      <w:r>
        <w:t xml:space="preserve"> </w:t>
      </w:r>
    </w:p>
    <w:p w14:paraId="57F96F03" w14:textId="22636858" w:rsidR="00347EC7" w:rsidRDefault="00347EC7" w:rsidP="00A85C4D">
      <w:pPr>
        <w:pStyle w:val="Pargraforecuado"/>
      </w:pPr>
      <w:r>
        <w:t xml:space="preserve">Como vemos na nossa confissão de fé, a forma que a revelação especial chegou até nós foi a forma escrita, </w:t>
      </w:r>
      <w:r w:rsidR="00F77413">
        <w:t>isto é,</w:t>
      </w:r>
      <w:r>
        <w:t xml:space="preserve"> as Escrituras. </w:t>
      </w:r>
      <w:r w:rsidR="000964D6">
        <w:t>Assim, p</w:t>
      </w:r>
      <w:r>
        <w:t>ara os protestantes, a revelação especial</w:t>
      </w:r>
      <w:r w:rsidR="00B04C90">
        <w:t>,</w:t>
      </w:r>
      <w:r w:rsidR="000964D6">
        <w:t xml:space="preserve"> por ser a Palavra de Deus, é</w:t>
      </w:r>
      <w:r w:rsidR="00B04C90">
        <w:t xml:space="preserve"> </w:t>
      </w:r>
      <w:r w:rsidR="000964D6">
        <w:t>sua</w:t>
      </w:r>
      <w:r w:rsidR="00B04C90">
        <w:t xml:space="preserve"> fonte normativa,</w:t>
      </w:r>
      <w:r>
        <w:t xml:space="preserve"> </w:t>
      </w:r>
      <w:r w:rsidR="000964D6">
        <w:t>sendo ela o meio escolhido por Deus para revelar a nós sua vontade</w:t>
      </w:r>
      <w:r>
        <w:t>.</w:t>
      </w:r>
    </w:p>
    <w:p w14:paraId="600CF9E1" w14:textId="103890FA" w:rsidR="00347EC7" w:rsidRDefault="00347EC7" w:rsidP="00A85C4D">
      <w:pPr>
        <w:pStyle w:val="Pargraforecuado"/>
      </w:pPr>
      <w:r>
        <w:t xml:space="preserve">Já dá para </w:t>
      </w:r>
      <w:r w:rsidR="007A172D">
        <w:t>perceber</w:t>
      </w:r>
      <w:r>
        <w:t xml:space="preserve"> que o princípio de “</w:t>
      </w:r>
      <w:r w:rsidRPr="00347EC7">
        <w:rPr>
          <w:i/>
        </w:rPr>
        <w:t>Sola Scriptura</w:t>
      </w:r>
      <w:r>
        <w:t>” começa a se forma</w:t>
      </w:r>
      <w:r w:rsidR="007A172D">
        <w:t>r</w:t>
      </w:r>
      <w:r>
        <w:t xml:space="preserve"> diante nós, não é?</w:t>
      </w:r>
    </w:p>
    <w:p w14:paraId="496A9471" w14:textId="77777777" w:rsidR="008E5EA8" w:rsidRDefault="00925B72" w:rsidP="00A85C4D">
      <w:pPr>
        <w:pStyle w:val="Pargraforecuado"/>
      </w:pPr>
      <w:r>
        <w:t>Com relação à segunda pergunta</w:t>
      </w:r>
      <w:r w:rsidR="007A172D">
        <w:t xml:space="preserve">, </w:t>
      </w:r>
      <w:r w:rsidR="00813224">
        <w:t>o que nos garante a veracidade e acuidade dos registros da Bíblia?</w:t>
      </w:r>
    </w:p>
    <w:p w14:paraId="6450FC08" w14:textId="7AFAEF05" w:rsidR="00925B72" w:rsidRDefault="008E5EA8" w:rsidP="00A85C4D">
      <w:pPr>
        <w:pStyle w:val="Pargraforecuado"/>
      </w:pPr>
      <w:r>
        <w:t xml:space="preserve">O que nos </w:t>
      </w:r>
      <w:r w:rsidR="00F77413">
        <w:t xml:space="preserve">dá essa segurança </w:t>
      </w:r>
      <w:r>
        <w:t>é a inspiração das Escrituras Sagradas.</w:t>
      </w:r>
      <w:r w:rsidR="00F77413">
        <w:t xml:space="preserve"> Por meio da inspiração, o </w:t>
      </w:r>
      <w:r w:rsidR="00555010">
        <w:t>Espírito</w:t>
      </w:r>
      <w:r w:rsidR="00F77413">
        <w:t xml:space="preserve"> Santo supervisionou a elaboração desses escritos para que os mesmos não contivessem erros e contivessem tudo aquilo que fosse necessário à salvação </w:t>
      </w:r>
      <w:r w:rsidR="00F77413">
        <w:fldChar w:fldCharType="begin" w:fldLock="1"/>
      </w:r>
      <w:r w:rsidR="00555010">
        <w:instrText>ADDIN CSL_CITATION { "citationItems" : [ { "id" : "ITEM-1", "itemData" : { "ISBN" : "978-85-275-0316-7", "author" : [ { "dropping-particle" : "", "family" : "Ferreira", "given" : "Franklin", "non-dropping-particle" : "", "parse-names" : false, "suffix" : "" }, { "dropping-particle" : "", "family" : "Myatt", "given" : "Alan", "non-dropping-particle" : "", "parse-names" : false, "suffix" : "" } ], "edition" : "1", "id" : "ITEM-1", "issued" : { "date-parts" : [ [ "2007" ] ] }, "number-of-pages" : "1218", "publisher" : "Vida Nova", "publisher-place" : "S\u00e3o Paulo", "title" : "Teologia Sistem\u00e1tica. Uma an\u00e1lise hist\u00f3rica, b\u00edblica e apolog\u00e9tica para o contexto atual.", "type" : "book" }, "locator" : "116", "uris" : [ "http://www.mendeley.com/documents/?uuid=53b1cf6e-3145-4ca3-8a15-581d31fd5096" ] } ], "mendeley" : { "formattedCitation" : "(FERREIRA; MYATT, 2007, p. 116)", "plainTextFormattedCitation" : "(FERREIRA; MYATT, 2007, p. 116)", "previouslyFormattedCitation" : "(FERREIRA; MYATT, 2007, p. 116)" }, "properties" : { "noteIndex" : 0 }, "schema" : "https://github.com/citation-style-language/schema/raw/master/csl-citation.json" }</w:instrText>
      </w:r>
      <w:r w:rsidR="00F77413">
        <w:fldChar w:fldCharType="separate"/>
      </w:r>
      <w:r w:rsidR="00F77413" w:rsidRPr="00F77413">
        <w:rPr>
          <w:noProof/>
        </w:rPr>
        <w:t>(FERREIRA; MYATT, 2007, p. 116)</w:t>
      </w:r>
      <w:r w:rsidR="00F77413">
        <w:fldChar w:fldCharType="end"/>
      </w:r>
      <w:r w:rsidR="00F77413">
        <w:t>.</w:t>
      </w:r>
      <w:r w:rsidR="00555010">
        <w:t xml:space="preserve"> Por meio da inspiração os escritores sagrados se tornaram infalíveis em seus ensinos </w:t>
      </w:r>
      <w:r w:rsidR="00555010">
        <w:fldChar w:fldCharType="begin" w:fldLock="1"/>
      </w:r>
      <w:r w:rsidR="00155475">
        <w:instrText>ADDIN CSL_CITATION { "citationItems" : [ { "id" : "ITEM-1", "itemData" : { "author" : [ { "dropping-particle" : "", "family" : "Lindsel", "given" : "H.", "non-dropping-particle" : "", "parse-names" : false, "suffix" : "" } ], "container-title" : "Enciclope\u0301dia da Bi\u0301blia, Vol. 3", "edition" : "1\u00aa", "id" : "ITEM-1", "issued" : { "date-parts" : [ [ "2008" ] ] }, "page" : "1033", "publisher" : "Cultura Crist\u00e3", "publisher-place" : "S\u00e3o Paulo", "title" : "Inspira\u00e7\u00e3o", "type" : "chapter" }, "uris" : [ "http://www.mendeley.com/documents/?uuid=72910650-42dc-4f4e-9823-3d923077e9c6" ] } ], "mendeley" : { "formattedCitation" : "(LINDSEL, 2008)", "plainTextFormattedCitation" : "(LINDSEL, 2008)", "previouslyFormattedCitation" : "(LINDSEL, 2008)" }, "properties" : { "noteIndex" : 0 }, "schema" : "https://github.com/citation-style-language/schema/raw/master/csl-citation.json" }</w:instrText>
      </w:r>
      <w:r w:rsidR="00555010">
        <w:fldChar w:fldCharType="separate"/>
      </w:r>
      <w:r w:rsidR="00555010" w:rsidRPr="00555010">
        <w:rPr>
          <w:noProof/>
        </w:rPr>
        <w:t>(LINDSEL, 2008)</w:t>
      </w:r>
      <w:r w:rsidR="00555010">
        <w:fldChar w:fldCharType="end"/>
      </w:r>
      <w:r w:rsidR="00555010">
        <w:t>.</w:t>
      </w:r>
    </w:p>
    <w:p w14:paraId="6647622B" w14:textId="13A008CC" w:rsidR="00555010" w:rsidRDefault="00555010" w:rsidP="00A85C4D">
      <w:pPr>
        <w:pStyle w:val="Pargraforecuado"/>
      </w:pPr>
      <w:r>
        <w:t>Devido à inspiração a Bíblia se torna a Palavra de Deus, pois Deus falou por meio de seus escritores humanos.</w:t>
      </w:r>
    </w:p>
    <w:p w14:paraId="41017C70" w14:textId="5E081CA1" w:rsidR="006426C9" w:rsidRDefault="00555010" w:rsidP="00D1051F">
      <w:pPr>
        <w:pStyle w:val="Pargraforecuado"/>
      </w:pPr>
      <w:r>
        <w:t xml:space="preserve">A inspiração pode ser comprovada biblicamente por meio de </w:t>
      </w:r>
      <w:r w:rsidR="00D1051F">
        <w:t>passagens como 2Tm 3.16</w:t>
      </w:r>
      <w:r w:rsidR="00057EAE">
        <w:t>, 1Coríntios 14.37, 2Pe 1.20–21</w:t>
      </w:r>
      <w:r w:rsidR="0025134B">
        <w:t>, 1Ts 2.13, 1Coríntios 2.13</w:t>
      </w:r>
      <w:r w:rsidR="008522AB">
        <w:t>, Gl 1.8</w:t>
      </w:r>
      <w:r w:rsidR="00057EAE">
        <w:t>.</w:t>
      </w:r>
    </w:p>
    <w:p w14:paraId="43FFD6EF" w14:textId="319DEF62" w:rsidR="006426C9" w:rsidRDefault="00987879" w:rsidP="00D1051F">
      <w:pPr>
        <w:pStyle w:val="CitaoIntensa"/>
      </w:pPr>
      <w:r>
        <w:t>“</w:t>
      </w:r>
      <w:r w:rsidR="00D1051F">
        <w:t>Toda a Escritura é inspirada por Deus</w:t>
      </w:r>
      <w:r>
        <w:t>”</w:t>
      </w:r>
      <w:r w:rsidR="00D1051F">
        <w:t xml:space="preserve"> (2Tm 3.16).</w:t>
      </w:r>
    </w:p>
    <w:p w14:paraId="3FE276C9" w14:textId="77777777" w:rsidR="00057EAE" w:rsidRDefault="00057EAE" w:rsidP="00057EAE">
      <w:pPr>
        <w:pStyle w:val="CitaoIntensa"/>
      </w:pPr>
    </w:p>
    <w:p w14:paraId="1508F59C" w14:textId="6DF3DD86" w:rsidR="00057EAE" w:rsidRDefault="00057EAE" w:rsidP="00057EAE">
      <w:pPr>
        <w:pStyle w:val="CitaoIntensa"/>
      </w:pPr>
      <w:r>
        <w:t>“</w:t>
      </w:r>
      <w:r>
        <w:rPr>
          <w:lang w:val="pt-PT"/>
        </w:rPr>
        <w:t>Se alguém se considera profeta ou espiritual, reconheça ser mandamento do Senhor o que vos escrevo.</w:t>
      </w:r>
      <w:r>
        <w:t xml:space="preserve">” (1Coríntios 14.37, RA) </w:t>
      </w:r>
    </w:p>
    <w:p w14:paraId="7A701669" w14:textId="77777777" w:rsidR="00057EAE" w:rsidRDefault="00057EAE" w:rsidP="00987879">
      <w:pPr>
        <w:pStyle w:val="CitaoIntensa"/>
      </w:pPr>
    </w:p>
    <w:p w14:paraId="12F54691" w14:textId="3CEDB175" w:rsidR="00987879" w:rsidRDefault="00987879" w:rsidP="00987879">
      <w:pPr>
        <w:pStyle w:val="CitaoIntensa"/>
      </w:pPr>
      <w:r>
        <w:t xml:space="preserve">20 sabendo, primeiramente, isto: que nenhuma profecia da Escritura provém de particular elucidação; 21 porque nunca jamais qualquer </w:t>
      </w:r>
      <w:r>
        <w:lastRenderedPageBreak/>
        <w:t>profecia foi dada por vontade humana; entretanto, homens [santos] falaram da parte de Deus, movidos pelo Espírito Santo. (2Pe 1.20–21).</w:t>
      </w:r>
    </w:p>
    <w:p w14:paraId="5D437F0B" w14:textId="77777777" w:rsidR="0025134B" w:rsidRPr="0025134B" w:rsidRDefault="0025134B" w:rsidP="0025134B"/>
    <w:p w14:paraId="44808FBA" w14:textId="1216EEF0" w:rsidR="0025134B" w:rsidRDefault="0025134B" w:rsidP="0025134B">
      <w:pPr>
        <w:pStyle w:val="CitaoIntensa"/>
      </w:pPr>
      <w:r>
        <w:t>“</w:t>
      </w:r>
      <w:r>
        <w:rPr>
          <w:lang w:val="pt-PT"/>
        </w:rPr>
        <w:t>Outra razão ainda temos nós para, incessantemente, dar graças a Deus: é que, tendo vós recebido a palavra que de nós ouvistes, que é de Deus, acolhestes não como palavra de homens, e sim como, em verdade é, a palavra de Deus, a qual, com efeito, está operando eficazmente em vós, os que credes.</w:t>
      </w:r>
      <w:r>
        <w:t>” (1Tessalonicenses 2.13, RA)</w:t>
      </w:r>
    </w:p>
    <w:p w14:paraId="3B6F74AB" w14:textId="77777777" w:rsidR="0025134B" w:rsidRPr="0025134B" w:rsidRDefault="0025134B" w:rsidP="0025134B">
      <w:pPr>
        <w:pStyle w:val="CitaoIntensa"/>
      </w:pPr>
    </w:p>
    <w:p w14:paraId="6E5B30E3" w14:textId="13C7A17E" w:rsidR="0025134B" w:rsidRDefault="0025134B" w:rsidP="0025134B">
      <w:pPr>
        <w:pStyle w:val="CitaoIntensa"/>
      </w:pPr>
      <w:r>
        <w:t>“</w:t>
      </w:r>
      <w:r>
        <w:rPr>
          <w:lang w:val="pt-PT"/>
        </w:rPr>
        <w:t>Disto também falamos, não em palavras ensinadas pela sabedoria humana, mas ensinadas pelo Espírito, conferindo coisas espirituais com espirituais.</w:t>
      </w:r>
      <w:r w:rsidR="008522AB">
        <w:t>” (1Coríntios 2.13, RA)</w:t>
      </w:r>
    </w:p>
    <w:p w14:paraId="30337CCF" w14:textId="77777777" w:rsidR="008522AB" w:rsidRPr="008522AB" w:rsidRDefault="008522AB" w:rsidP="008522AB">
      <w:pPr>
        <w:pStyle w:val="CitaoIntensa"/>
      </w:pPr>
    </w:p>
    <w:p w14:paraId="6C8B1F0F" w14:textId="77777777" w:rsidR="008522AB" w:rsidRDefault="008522AB" w:rsidP="008522AB">
      <w:pPr>
        <w:pStyle w:val="CitaoIntensa"/>
      </w:pPr>
      <w:r>
        <w:t>“Mas, ainda que nós ou mesmo um anjo vindo do céu vos pregue evangelho que vá além do que vos temos pregado, seja anátema” (Gl 1.8)</w:t>
      </w:r>
    </w:p>
    <w:p w14:paraId="33F6B8FC" w14:textId="38B117D1" w:rsidR="00C53FF4" w:rsidRDefault="00C97252" w:rsidP="00A85C4D">
      <w:pPr>
        <w:pStyle w:val="Pargraforecuado"/>
      </w:pPr>
      <w:r>
        <w:t>Além disso, o</w:t>
      </w:r>
      <w:r w:rsidR="00C53FF4">
        <w:t xml:space="preserve"> próprio Jesus atesta a autoridade das Escrituras em passagens como </w:t>
      </w:r>
      <w:r w:rsidR="00C53FF4" w:rsidRPr="00C53FF4">
        <w:t>Mt 5.17-18</w:t>
      </w:r>
      <w:r w:rsidR="00057EAE">
        <w:t xml:space="preserve">, </w:t>
      </w:r>
      <w:r w:rsidR="00057EAE" w:rsidRPr="00C53FF4">
        <w:t>João 10.35</w:t>
      </w:r>
      <w:r w:rsidR="00057EAE">
        <w:t>, Marcos 7.13</w:t>
      </w:r>
      <w:r w:rsidR="00C53FF4">
        <w:t>:</w:t>
      </w:r>
    </w:p>
    <w:p w14:paraId="05BF7E27" w14:textId="3F9D9246" w:rsidR="00C53FF4" w:rsidRDefault="00C53FF4" w:rsidP="00C53FF4">
      <w:pPr>
        <w:pStyle w:val="CitaoIntensa"/>
      </w:pPr>
      <w:r>
        <w:t>“</w:t>
      </w:r>
      <w:r>
        <w:rPr>
          <w:lang w:val="pt-PT"/>
        </w:rPr>
        <w:t>Não penseis que vim revogar a Lei ou os Profetas; não vim para revogar, vim para cumprir. Porque em verdade vos digo: até que o céu e a terra passem, nem um i ou um til jamais passará da Lei, até que tudo se cumpra.</w:t>
      </w:r>
      <w:r>
        <w:t xml:space="preserve">” (Mateus 5.17–18, RA) </w:t>
      </w:r>
    </w:p>
    <w:p w14:paraId="407ABC7B" w14:textId="0DF34E54" w:rsidR="00C53FF4" w:rsidRDefault="00C53FF4" w:rsidP="00C53FF4">
      <w:pPr>
        <w:pStyle w:val="CitaoIntensa"/>
      </w:pPr>
      <w:r w:rsidRPr="00C53FF4">
        <w:t>“Se ele chamou deuses àqueles a quem foi dirigida a palavra de Deus, e a Escritura não pode falhar,” (João 10.35, RA)</w:t>
      </w:r>
    </w:p>
    <w:p w14:paraId="1CC3E131" w14:textId="77777777" w:rsidR="00662A90" w:rsidRDefault="00662A90" w:rsidP="00057EAE">
      <w:pPr>
        <w:pStyle w:val="CitaoIntensa"/>
      </w:pPr>
      <w:r>
        <w:t>“</w:t>
      </w:r>
      <w:r>
        <w:rPr>
          <w:lang w:val="pt-PT"/>
        </w:rPr>
        <w:t>invalidando a palavra de Deus pela vossa própria tradição, que vós mesmos transmitistes; e fazeis muitas outras coisas semelhantes.</w:t>
      </w:r>
      <w:r>
        <w:t xml:space="preserve">” (Marcos 7.13, RA) </w:t>
      </w:r>
    </w:p>
    <w:p w14:paraId="792D3A2D" w14:textId="5E8CF007" w:rsidR="00F570CD" w:rsidRDefault="00C97252" w:rsidP="00A85C4D">
      <w:pPr>
        <w:pStyle w:val="Pargraforecuado"/>
      </w:pPr>
      <w:r>
        <w:t>Assim sendo, para</w:t>
      </w:r>
      <w:r w:rsidR="00146063">
        <w:t xml:space="preserve"> os protestantes, a forma de se conhecer a vontade de Deus</w:t>
      </w:r>
      <w:r>
        <w:t xml:space="preserve"> é</w:t>
      </w:r>
      <w:r w:rsidR="00146063">
        <w:t xml:space="preserve"> por meio das Escrituras</w:t>
      </w:r>
      <w:r>
        <w:t>, que é o registro escrito da vontade de Deus para os homens</w:t>
      </w:r>
      <w:r w:rsidR="00F570CD">
        <w:t>.</w:t>
      </w:r>
    </w:p>
    <w:p w14:paraId="3B1DA309" w14:textId="27FA89A1" w:rsidR="006D2677" w:rsidRDefault="006D2677" w:rsidP="00E51FE6">
      <w:pPr>
        <w:pStyle w:val="Pargraforecuado"/>
      </w:pPr>
      <w:r>
        <w:t xml:space="preserve">Se aceitarmos que a Bíblia é inspirada, </w:t>
      </w:r>
      <w:r w:rsidR="009A72A2">
        <w:t xml:space="preserve">a consequência será </w:t>
      </w:r>
      <w:r>
        <w:t xml:space="preserve">que as palavras </w:t>
      </w:r>
      <w:r w:rsidR="009A72A2">
        <w:t xml:space="preserve">das Escrituras </w:t>
      </w:r>
      <w:r>
        <w:t>são</w:t>
      </w:r>
      <w:r w:rsidR="009A72A2">
        <w:t xml:space="preserve"> as</w:t>
      </w:r>
      <w:r>
        <w:t xml:space="preserve"> palavras de Deus. </w:t>
      </w:r>
      <w:r w:rsidR="00D60FE2">
        <w:t xml:space="preserve">E se </w:t>
      </w:r>
      <w:r>
        <w:t>é Deus quem está falando</w:t>
      </w:r>
      <w:r w:rsidR="00D60FE2">
        <w:t>, o Deus Todo Poderoso, aquele que</w:t>
      </w:r>
      <w:r w:rsidR="000625E3">
        <w:t>m</w:t>
      </w:r>
      <w:r w:rsidR="00D60FE2">
        <w:t xml:space="preserve"> nos criou, que criou o mundo e tudo que nele há por meio de sua palavra, as suas palavras não devem ser encaradas como meros conselhos. Suas palavras são normativas, ele cria o direito e define o que é certo e errado. </w:t>
      </w:r>
      <w:r w:rsidR="00912E9D">
        <w:t>D</w:t>
      </w:r>
      <w:r>
        <w:t xml:space="preserve">evemos nos submeter à sua vontade e obedecê-lo. </w:t>
      </w:r>
      <w:r w:rsidR="00912E9D">
        <w:t xml:space="preserve">Como sua vontade está registrada nas Escrituras, </w:t>
      </w:r>
      <w:r w:rsidR="00912E9D" w:rsidRPr="00361EC8">
        <w:rPr>
          <w:b/>
        </w:rPr>
        <w:t>e</w:t>
      </w:r>
      <w:r w:rsidRPr="00361EC8">
        <w:rPr>
          <w:b/>
        </w:rPr>
        <w:t>sse é o motivo pelo qual a Bíblia é a nossa autoridade</w:t>
      </w:r>
      <w:r>
        <w:t>.</w:t>
      </w:r>
    </w:p>
    <w:p w14:paraId="36930B51" w14:textId="18F15FA9" w:rsidR="00E51CAF" w:rsidRDefault="00FD610D" w:rsidP="00E51CAF">
      <w:pPr>
        <w:pStyle w:val="Ttulo2"/>
      </w:pPr>
      <w:r>
        <w:t>A suficiência e clareza das Escrituras</w:t>
      </w:r>
    </w:p>
    <w:p w14:paraId="6BF2AB7D" w14:textId="77777777" w:rsidR="00B20486" w:rsidRDefault="00B20486" w:rsidP="00E51FE6">
      <w:pPr>
        <w:pStyle w:val="Pargraforecuado"/>
      </w:pPr>
      <w:r>
        <w:t>Por fim as duas últimas ideias que temos que entender são os princípios da suficiência e clareza das Escrituras.</w:t>
      </w:r>
    </w:p>
    <w:p w14:paraId="0620BB6D" w14:textId="2148CC48" w:rsidR="006D2677" w:rsidRDefault="004D0C27" w:rsidP="00E51FE6">
      <w:pPr>
        <w:pStyle w:val="Pargraforecuado"/>
      </w:pPr>
      <w:r>
        <w:t xml:space="preserve">Como Deus se revelou </w:t>
      </w:r>
      <w:r w:rsidR="00B20486">
        <w:t xml:space="preserve">para nós a sua vontade </w:t>
      </w:r>
      <w:r w:rsidR="00E4110F">
        <w:t>por meio das Escrituras</w:t>
      </w:r>
      <w:r w:rsidR="00B20486">
        <w:t xml:space="preserve"> e sabendo que é seu desejo a salvação do homem, a conclusão que chegaremos é</w:t>
      </w:r>
      <w:r w:rsidR="00E4110F">
        <w:t xml:space="preserve"> </w:t>
      </w:r>
      <w:r w:rsidR="006D2677">
        <w:t>que tudo aquilo que é necessário para a salvação est</w:t>
      </w:r>
      <w:r w:rsidR="00E4110F">
        <w:t>ão</w:t>
      </w:r>
      <w:r w:rsidR="006D2677">
        <w:t xml:space="preserve"> </w:t>
      </w:r>
      <w:r w:rsidR="00B20486">
        <w:t>naquilo que foi revelado e preservado para que chegasse até nós. Assim</w:t>
      </w:r>
      <w:r w:rsidR="006D2677">
        <w:t>,</w:t>
      </w:r>
      <w:r w:rsidR="00E4110F">
        <w:t xml:space="preserve"> chegaremos à conclusão de que </w:t>
      </w:r>
      <w:r w:rsidR="00E4110F" w:rsidRPr="00361EC8">
        <w:rPr>
          <w:b/>
        </w:rPr>
        <w:t xml:space="preserve">as Escrituras são suficientes para </w:t>
      </w:r>
      <w:r w:rsidR="00B20486">
        <w:rPr>
          <w:b/>
        </w:rPr>
        <w:t>descobrimos</w:t>
      </w:r>
      <w:r w:rsidR="00E4110F" w:rsidRPr="00361EC8">
        <w:rPr>
          <w:b/>
        </w:rPr>
        <w:t xml:space="preserve"> </w:t>
      </w:r>
      <w:r w:rsidR="00B20486">
        <w:rPr>
          <w:b/>
        </w:rPr>
        <w:t xml:space="preserve">tudo </w:t>
      </w:r>
      <w:r w:rsidR="00E4110F" w:rsidRPr="00361EC8">
        <w:rPr>
          <w:b/>
        </w:rPr>
        <w:lastRenderedPageBreak/>
        <w:t>aquilo que é necessário para a salvação</w:t>
      </w:r>
      <w:r w:rsidR="00E4110F">
        <w:t>.</w:t>
      </w:r>
      <w:r w:rsidR="00B20486">
        <w:t xml:space="preserve"> Em outras palavras, tudo que é necessário para sermos salvos se encontra nas Escrituras.</w:t>
      </w:r>
    </w:p>
    <w:p w14:paraId="3F63ACE0" w14:textId="1FF413C0" w:rsidR="000876E0" w:rsidRDefault="000876E0" w:rsidP="00E51FE6">
      <w:pPr>
        <w:pStyle w:val="Pargraforecuado"/>
      </w:pPr>
      <w:r>
        <w:t>Além disso, Deus deixou as doutrinas essenciais para a salvação registradas de maneira clara nas Escrituras, de modo que qualquer pessoa possa descobri-las pela leitura da Bíblia.</w:t>
      </w:r>
    </w:p>
    <w:p w14:paraId="1F126687" w14:textId="34329541" w:rsidR="000876E0" w:rsidRDefault="000876E0" w:rsidP="00E51FE6">
      <w:pPr>
        <w:pStyle w:val="Pargraforecuado"/>
      </w:pPr>
      <w:r>
        <w:t>Claro, que nem tudo que está na Bíblia é claro e todos conseguem entender tudo que se encont</w:t>
      </w:r>
      <w:r w:rsidR="00D0726C">
        <w:t>ra na</w:t>
      </w:r>
      <w:r>
        <w:t xml:space="preserve"> Bíblia. Cientes disso, os reformadores deram forte ênfase na pregação expositiva, elaboração de confissões e catecismos</w:t>
      </w:r>
      <w:r w:rsidR="00D0726C">
        <w:t xml:space="preserve"> e</w:t>
      </w:r>
      <w:r>
        <w:t xml:space="preserve"> elaboraram livros explicando as passagens da Bíblia</w:t>
      </w:r>
      <w:r w:rsidR="00D0726C">
        <w:t>.</w:t>
      </w:r>
    </w:p>
    <w:p w14:paraId="57EDE493" w14:textId="3CD6F8A3" w:rsidR="009C4552" w:rsidRPr="009C4552" w:rsidRDefault="009C4552" w:rsidP="009C4552">
      <w:pPr>
        <w:pStyle w:val="Ttulo2"/>
        <w:rPr>
          <w:rStyle w:val="Latim"/>
        </w:rPr>
      </w:pPr>
      <w:r w:rsidRPr="009C4552">
        <w:rPr>
          <w:rStyle w:val="Latim"/>
        </w:rPr>
        <w:t>Sola Scriptura</w:t>
      </w:r>
    </w:p>
    <w:p w14:paraId="5182AA8F" w14:textId="45611E5A" w:rsidR="00D672A0" w:rsidRDefault="00D672A0" w:rsidP="00D672A0">
      <w:pPr>
        <w:pStyle w:val="Pargraforecuado"/>
      </w:pPr>
      <w:r>
        <w:t>Antes de definirmos “</w:t>
      </w:r>
      <w:r w:rsidRPr="00D672A0">
        <w:rPr>
          <w:rStyle w:val="Latim"/>
        </w:rPr>
        <w:t>Sola Scriptura</w:t>
      </w:r>
      <w:r>
        <w:t>”, vamos entender o que não é “</w:t>
      </w:r>
      <w:r w:rsidRPr="002919AA">
        <w:rPr>
          <w:rStyle w:val="Latim"/>
        </w:rPr>
        <w:t>Sola Scriptura</w:t>
      </w:r>
      <w:r>
        <w:t>”:</w:t>
      </w:r>
    </w:p>
    <w:p w14:paraId="1CD61854" w14:textId="77777777" w:rsidR="00D672A0" w:rsidRDefault="00D672A0" w:rsidP="00D672A0">
      <w:pPr>
        <w:pStyle w:val="Pargraforecuado"/>
      </w:pPr>
      <w:r>
        <w:t>“</w:t>
      </w:r>
      <w:r w:rsidRPr="00F8035C">
        <w:rPr>
          <w:rStyle w:val="Latim"/>
        </w:rPr>
        <w:t>Sola Scriptura</w:t>
      </w:r>
      <w:r>
        <w:t xml:space="preserve">” não afirma que as Escrituras já vieram prontas em sua forma escrita. Existiu um momento em que </w:t>
      </w:r>
      <w:r w:rsidRPr="00B83159">
        <w:t>ela</w:t>
      </w:r>
      <w:r>
        <w:t xml:space="preserve"> existia somente em sua forma oral </w:t>
      </w:r>
      <w:r>
        <w:fldChar w:fldCharType="begin" w:fldLock="1"/>
      </w:r>
      <w:r>
        <w:instrText>ADDIN CSL_CITATION { "citationItems" : [ { "id" : "ITEM-1", "itemData" : { "author" : [ { "dropping-particle" : "", "family" : "Lopes", "given" : "Augustus Nicodemus Nicodemus", "non-dropping-particle" : "", "parse-names" : false, "suffix" : "" } ], "id" : "ITEM-1", "issued" : { "date-parts" : [ [ "2017" ] ] }, "publisher" : "Fiel", "publisher-place" : "Atibaia", "title" : "Confer\u00eancia Fiel para jovens. Sola Scriptura", "type" : "article" }, "uris" : [ "http://www.mendeley.com/documents/?uuid=7a2cb559-f4cd-4de7-a45a-6e98cc4fafc8" ] } ], "mendeley" : { "formattedCitation" : "(LOPES, 2017)", "plainTextFormattedCitation" : "(LOPES, 2017)", "previouslyFormattedCitation" : "(LOPES, 2017)" }, "properties" : { "noteIndex" : 0 }, "schema" : "https://github.com/citation-style-language/schema/raw/master/csl-citation.json" }</w:instrText>
      </w:r>
      <w:r>
        <w:fldChar w:fldCharType="separate"/>
      </w:r>
      <w:r w:rsidRPr="00155475">
        <w:rPr>
          <w:noProof/>
        </w:rPr>
        <w:t>(LOPES, 2017)</w:t>
      </w:r>
      <w:r>
        <w:fldChar w:fldCharType="end"/>
      </w:r>
      <w:r>
        <w:t>;</w:t>
      </w:r>
    </w:p>
    <w:p w14:paraId="5C7002F7" w14:textId="77777777" w:rsidR="00D672A0" w:rsidRDefault="00D672A0" w:rsidP="00D672A0">
      <w:pPr>
        <w:pStyle w:val="Pargraforecuado"/>
      </w:pPr>
      <w:r>
        <w:t>Também n</w:t>
      </w:r>
      <w:r w:rsidRPr="00B83159">
        <w:t>ão</w:t>
      </w:r>
      <w:r>
        <w:t xml:space="preserve"> quer dizer que Deus não se manifestou de outras formas </w:t>
      </w:r>
      <w:r>
        <w:fldChar w:fldCharType="begin" w:fldLock="1"/>
      </w:r>
      <w:r>
        <w:instrText>ADDIN CSL_CITATION { "citationItems" : [ { "id" : "ITEM-1", "itemData" : { "author" : [ { "dropping-particle" : "", "family" : "Lopes", "given" : "Augustus Nicodemus Nicodemus", "non-dropping-particle" : "", "parse-names" : false, "suffix" : "" } ], "id" : "ITEM-1", "issued" : { "date-parts" : [ [ "2017" ] ] }, "publisher" : "Fiel", "publisher-place" : "Atibaia", "title" : "Confer\u00eancia Fiel para jovens. Sola Scriptura", "type" : "article" }, "uris" : [ "http://www.mendeley.com/documents/?uuid=7a2cb559-f4cd-4de7-a45a-6e98cc4fafc8" ] } ], "mendeley" : { "formattedCitation" : "(LOPES, 2017)", "plainTextFormattedCitation" : "(LOPES, 2017)", "previouslyFormattedCitation" : "(LOPES, 2017)" }, "properties" : { "noteIndex" : 0 }, "schema" : "https://github.com/citation-style-language/schema/raw/master/csl-citation.json" }</w:instrText>
      </w:r>
      <w:r>
        <w:fldChar w:fldCharType="separate"/>
      </w:r>
      <w:r w:rsidRPr="006A27EB">
        <w:rPr>
          <w:noProof/>
        </w:rPr>
        <w:t>(LOPES, 2017)</w:t>
      </w:r>
      <w:r>
        <w:fldChar w:fldCharType="end"/>
      </w:r>
      <w:r>
        <w:t>;</w:t>
      </w:r>
    </w:p>
    <w:p w14:paraId="502E9D43" w14:textId="5EA7532C" w:rsidR="00D672A0" w:rsidRDefault="00D672A0" w:rsidP="00D672A0">
      <w:pPr>
        <w:pStyle w:val="Pargraforecuado"/>
      </w:pPr>
      <w:r>
        <w:t xml:space="preserve">Não significa que </w:t>
      </w:r>
      <w:r w:rsidR="00153501">
        <w:t>há desnecessidade</w:t>
      </w:r>
      <w:r>
        <w:t xml:space="preserve"> de pastores e evangelistas para transmitir as Escrituras </w:t>
      </w:r>
      <w:r>
        <w:fldChar w:fldCharType="begin" w:fldLock="1"/>
      </w:r>
      <w:r>
        <w:instrText>ADDIN CSL_CITATION { "citationItems" : [ { "id" : "ITEM-1", "itemData" : { "author" : [ { "dropping-particle" : "", "family" : "Lopes", "given" : "Augustus Nicodemus Nicodemus", "non-dropping-particle" : "", "parse-names" : false, "suffix" : "" } ], "id" : "ITEM-1", "issued" : { "date-parts" : [ [ "2017" ] ] }, "publisher" : "Fiel", "publisher-place" : "Atibaia", "title" : "Confer\u00eancia Fiel para jovens. Sola Scriptura", "type" : "article" }, "uris" : [ "http://www.mendeley.com/documents/?uuid=7a2cb559-f4cd-4de7-a45a-6e98cc4fafc8" ] } ], "mendeley" : { "formattedCitation" : "(LOPES, 2017)", "plainTextFormattedCitation" : "(LOPES, 2017)", "previouslyFormattedCitation" : "(LOPES, 2017)" }, "properties" : { "noteIndex" : 0 }, "schema" : "https://github.com/citation-style-language/schema/raw/master/csl-citation.json" }</w:instrText>
      </w:r>
      <w:r>
        <w:fldChar w:fldCharType="separate"/>
      </w:r>
      <w:r w:rsidRPr="006A27EB">
        <w:rPr>
          <w:noProof/>
        </w:rPr>
        <w:t>(LOPES, 2017)</w:t>
      </w:r>
      <w:r>
        <w:fldChar w:fldCharType="end"/>
      </w:r>
      <w:r>
        <w:t>;</w:t>
      </w:r>
    </w:p>
    <w:p w14:paraId="275403E2" w14:textId="77777777" w:rsidR="00D672A0" w:rsidRDefault="00D672A0" w:rsidP="00D672A0">
      <w:pPr>
        <w:pStyle w:val="Pargraforecuado"/>
      </w:pPr>
      <w:r>
        <w:t xml:space="preserve">Não significa que tudo </w:t>
      </w:r>
      <w:r w:rsidRPr="008E1D8A">
        <w:t>sobre</w:t>
      </w:r>
      <w:r>
        <w:t xml:space="preserve"> Deus se encontra na Bíblia e que tudo que está na Bíblia é claro </w:t>
      </w:r>
      <w:r>
        <w:fldChar w:fldCharType="begin" w:fldLock="1"/>
      </w:r>
      <w:r>
        <w:instrText>ADDIN CSL_CITATION { "citationItems" : [ { "id" : "ITEM-1", "itemData" : { "author" : [ { "dropping-particle" : "", "family" : "Lopes", "given" : "Augustus Nicodemus Nicodemus", "non-dropping-particle" : "", "parse-names" : false, "suffix" : "" } ], "id" : "ITEM-1", "issued" : { "date-parts" : [ [ "2017" ] ] }, "publisher" : "Fiel", "publisher-place" : "Atibaia", "title" : "Confer\u00eancia Fiel para jovens. Sola Scriptura", "type" : "article" }, "uris" : [ "http://www.mendeley.com/documents/?uuid=7a2cb559-f4cd-4de7-a45a-6e98cc4fafc8" ] } ], "mendeley" : { "formattedCitation" : "(LOPES, 2017)", "plainTextFormattedCitation" : "(LOPES, 2017)", "previouslyFormattedCitation" : "(LOPES, 2017)" }, "properties" : { "noteIndex" : 0 }, "schema" : "https://github.com/citation-style-language/schema/raw/master/csl-citation.json" }</w:instrText>
      </w:r>
      <w:r>
        <w:fldChar w:fldCharType="separate"/>
      </w:r>
      <w:r w:rsidRPr="00221283">
        <w:rPr>
          <w:noProof/>
        </w:rPr>
        <w:t>(LOPES, 2017)</w:t>
      </w:r>
      <w:r>
        <w:fldChar w:fldCharType="end"/>
      </w:r>
      <w:r>
        <w:t>;</w:t>
      </w:r>
    </w:p>
    <w:p w14:paraId="5D25C832" w14:textId="77777777" w:rsidR="00D672A0" w:rsidRDefault="00D672A0" w:rsidP="00D672A0">
      <w:pPr>
        <w:pStyle w:val="Pargraforecuado"/>
      </w:pPr>
      <w:r>
        <w:t xml:space="preserve">Não quer dizer que não aceitamos tradições </w:t>
      </w:r>
      <w:r>
        <w:fldChar w:fldCharType="begin" w:fldLock="1"/>
      </w:r>
      <w:r>
        <w:instrText>ADDIN CSL_CITATION { "citationItems" : [ { "id" : "ITEM-1", "itemData" : { "author" : [ { "dropping-particle" : "", "family" : "Lopes", "given" : "Augustus Nicodemus Nicodemus", "non-dropping-particle" : "", "parse-names" : false, "suffix" : "" } ], "id" : "ITEM-1", "issued" : { "date-parts" : [ [ "2017" ] ] }, "publisher" : "Fiel", "publisher-place" : "Atibaia", "title" : "Confer\u00eancia Fiel para jovens. Sola Scriptura", "type" : "article" }, "uris" : [ "http://www.mendeley.com/documents/?uuid=7a2cb559-f4cd-4de7-a45a-6e98cc4fafc8" ] } ], "mendeley" : { "formattedCitation" : "(LOPES, 2017)", "plainTextFormattedCitation" : "(LOPES, 2017)", "previouslyFormattedCitation" : "(LOPES, 2017)" }, "properties" : { "noteIndex" : 0 }, "schema" : "https://github.com/citation-style-language/schema/raw/master/csl-citation.json" }</w:instrText>
      </w:r>
      <w:r>
        <w:fldChar w:fldCharType="separate"/>
      </w:r>
      <w:r w:rsidRPr="00437673">
        <w:rPr>
          <w:noProof/>
        </w:rPr>
        <w:t>(LOPES, 2017)</w:t>
      </w:r>
      <w:r>
        <w:fldChar w:fldCharType="end"/>
      </w:r>
    </w:p>
    <w:p w14:paraId="10EFF385" w14:textId="4840C013" w:rsidR="00DA09B7" w:rsidRDefault="009C4552" w:rsidP="00630CB4">
      <w:pPr>
        <w:pStyle w:val="Pargraforecuado"/>
      </w:pPr>
      <w:r>
        <w:t>Agora nós temos conhecimento suficiente para definirmos o que vem a ser “</w:t>
      </w:r>
      <w:r w:rsidRPr="009C4552">
        <w:rPr>
          <w:rStyle w:val="Latim"/>
        </w:rPr>
        <w:t>Sola Scriptura</w:t>
      </w:r>
      <w:r>
        <w:t>”.</w:t>
      </w:r>
    </w:p>
    <w:p w14:paraId="1F6733D8" w14:textId="5032F4A7" w:rsidR="00630CB4" w:rsidRDefault="00630CB4" w:rsidP="00630CB4">
      <w:pPr>
        <w:pStyle w:val="Pargraforecuado"/>
      </w:pPr>
      <w:r>
        <w:t>Significa que a autoridade final para toda controvérsia são as Escrituras.</w:t>
      </w:r>
      <w:r w:rsidR="009C4552">
        <w:t xml:space="preserve"> </w:t>
      </w:r>
      <w:r>
        <w:t>Que a Palavra que Deus sobre a salvação se encontra somente nas Escrituras.</w:t>
      </w:r>
    </w:p>
    <w:p w14:paraId="5F821350" w14:textId="3A114185" w:rsidR="009C4552" w:rsidRDefault="00DA09B7" w:rsidP="00E51FE6">
      <w:pPr>
        <w:pStyle w:val="Pargraforecuado"/>
      </w:pPr>
      <w:r>
        <w:t>Significa que as tradições</w:t>
      </w:r>
      <w:r w:rsidR="004109AB">
        <w:t>, ensinos</w:t>
      </w:r>
      <w:r>
        <w:t xml:space="preserve"> e </w:t>
      </w:r>
      <w:r w:rsidR="004109AB">
        <w:t xml:space="preserve">ordens de </w:t>
      </w:r>
      <w:r>
        <w:t xml:space="preserve">autoridades religiosas somente nos vinculam na medida em que estão de acordo com as Escrituras. A autoridade </w:t>
      </w:r>
      <w:r w:rsidR="006F4324">
        <w:t xml:space="preserve">das tradições e autoridades </w:t>
      </w:r>
      <w:r w:rsidR="00143BE9">
        <w:t xml:space="preserve">eclesiásticas </w:t>
      </w:r>
      <w:r>
        <w:t xml:space="preserve">são decorrentes e subordinadas </w:t>
      </w:r>
      <w:r w:rsidR="00CC104A">
        <w:t>à</w:t>
      </w:r>
      <w:r>
        <w:t xml:space="preserve"> autoridade da Bíblia.</w:t>
      </w:r>
      <w:r w:rsidR="00D672A0">
        <w:t xml:space="preserve"> Em outras palavras, a fonte autoritativa em assuntos de fé e prática é a Bíblia Sagrada.</w:t>
      </w:r>
    </w:p>
    <w:p w14:paraId="16706D4B" w14:textId="77777777" w:rsidR="005455DB" w:rsidRDefault="005455DB" w:rsidP="005455DB">
      <w:pPr>
        <w:pStyle w:val="Pargraforecuado"/>
      </w:pPr>
      <w:r>
        <w:t>“</w:t>
      </w:r>
      <w:r w:rsidRPr="0086353A">
        <w:rPr>
          <w:rStyle w:val="Latim"/>
        </w:rPr>
        <w:t>Sola Scriptura</w:t>
      </w:r>
      <w:r>
        <w:t>” significa que tudo aquilo que é necessário para a salvação se encontra registrado na Bíblia, não havendo espaço para novas revelações.</w:t>
      </w:r>
    </w:p>
    <w:p w14:paraId="61D13073" w14:textId="77777777" w:rsidR="00F221D1" w:rsidRDefault="00F221D1" w:rsidP="00F221D1">
      <w:pPr>
        <w:pStyle w:val="Ttulo1"/>
        <w:numPr>
          <w:ilvl w:val="0"/>
          <w:numId w:val="1"/>
        </w:numPr>
      </w:pPr>
      <w:r w:rsidRPr="00AB2E4C">
        <w:t>Conclusão</w:t>
      </w:r>
      <w:r w:rsidR="0024084E">
        <w:t>.</w:t>
      </w:r>
    </w:p>
    <w:p w14:paraId="104BCA02" w14:textId="77777777" w:rsidR="00D672A0" w:rsidRDefault="0033719B" w:rsidP="0033719B">
      <w:pPr>
        <w:pStyle w:val="Pargraforecuado"/>
      </w:pPr>
      <w:r>
        <w:t>Meus irmãos, “</w:t>
      </w:r>
      <w:r w:rsidRPr="00972A00">
        <w:rPr>
          <w:rStyle w:val="Latim"/>
        </w:rPr>
        <w:t>Sola Scriptura</w:t>
      </w:r>
      <w:r>
        <w:t>” é um dos princípios fundamentais da reforma protestante</w:t>
      </w:r>
      <w:r w:rsidR="00D672A0">
        <w:t>. Mais que uma reforma eclesiástica, a reforma protestante realizou uma reforma hermenêutica, dando a primazia devida à Bíblia Sagrada.</w:t>
      </w:r>
    </w:p>
    <w:p w14:paraId="2776D5AA" w14:textId="529C98A1" w:rsidR="00241678" w:rsidRDefault="00D672A0" w:rsidP="0033719B">
      <w:pPr>
        <w:pStyle w:val="Pargraforecuado"/>
      </w:pPr>
      <w:r>
        <w:t xml:space="preserve">Apesar de sua importância, esse princípio tem sido </w:t>
      </w:r>
      <w:r w:rsidR="0033719B">
        <w:t>negligenciado por muitos cristãos</w:t>
      </w:r>
      <w:r>
        <w:t xml:space="preserve"> em nossos dias</w:t>
      </w:r>
      <w:r w:rsidR="0033719B">
        <w:t>.</w:t>
      </w:r>
    </w:p>
    <w:p w14:paraId="50AC28E8" w14:textId="3E62F3E6" w:rsidR="0033719B" w:rsidRDefault="00D672A0" w:rsidP="0033719B">
      <w:pPr>
        <w:pStyle w:val="Pargraforecuado"/>
      </w:pPr>
      <w:r>
        <w:t>Hoje, n</w:t>
      </w:r>
      <w:r w:rsidR="0033719B">
        <w:t>ovas revelações normativas t</w:t>
      </w:r>
      <w:r>
        <w:t>ê</w:t>
      </w:r>
      <w:r w:rsidR="0033719B">
        <w:t xml:space="preserve">m sido aceitas por </w:t>
      </w:r>
      <w:r w:rsidR="00600106">
        <w:t xml:space="preserve">muitos </w:t>
      </w:r>
      <w:r w:rsidR="0033719B">
        <w:t>evangélicos</w:t>
      </w:r>
      <w:r w:rsidR="00B412DE">
        <w:rPr>
          <w:rStyle w:val="Refdenotaderodap"/>
        </w:rPr>
        <w:footnoteReference w:id="1"/>
      </w:r>
      <w:r w:rsidR="00004AA1">
        <w:t>, como o movimento G12</w:t>
      </w:r>
      <w:r w:rsidR="00670A6E">
        <w:t xml:space="preserve"> e movimento de batalha espiritual.</w:t>
      </w:r>
    </w:p>
    <w:p w14:paraId="5848E7DE" w14:textId="33DB99E5" w:rsidR="00670A6E" w:rsidRDefault="00670A6E" w:rsidP="0033719B">
      <w:pPr>
        <w:pStyle w:val="Pargraforecuado"/>
      </w:pPr>
      <w:r>
        <w:lastRenderedPageBreak/>
        <w:t>Não podemos nos esquecer que, ao abandonarmos a autoridade das Escrituras, estamos preparando terreno para o surgimento de outra autoridade, seja ela a igreja ou nós mesmos.</w:t>
      </w:r>
    </w:p>
    <w:p w14:paraId="0AABA6B5" w14:textId="4BB620E6" w:rsidR="00D672A0" w:rsidRDefault="00D672A0" w:rsidP="0033719B">
      <w:pPr>
        <w:pStyle w:val="Pargraforecuado"/>
      </w:pPr>
      <w:r>
        <w:t xml:space="preserve">O ser humano não consegue viver em um vácuo de autoridade. </w:t>
      </w:r>
      <w:r w:rsidR="00D01FA9">
        <w:t>Se esse espaço não for ocupado por</w:t>
      </w:r>
      <w:r w:rsidR="00D71C46">
        <w:t xml:space="preserve"> Deus, como revelado</w:t>
      </w:r>
      <w:r w:rsidR="00D01FA9">
        <w:t xml:space="preserve"> nas Escrituras, e</w:t>
      </w:r>
      <w:r>
        <w:t>sse espaço será preenchido por uma nova fonte de autoridade.</w:t>
      </w:r>
    </w:p>
    <w:p w14:paraId="0999549C" w14:textId="1241C059" w:rsidR="00A24507" w:rsidRDefault="00B95662" w:rsidP="0033719B">
      <w:pPr>
        <w:pStyle w:val="Pargraforecuado"/>
      </w:pPr>
      <w:r>
        <w:t xml:space="preserve">Outra coisa que não podemos nos esquecer, é que foi graças à essa valorização das Escrituras, que podemos hoje ter acesso à revelação especial, em sua forma escrita, que é a Bíblia. Hoje temos a Bíblia instalada em nossos celulares, computadores e na internet. Temos a Bíblia traduzida para </w:t>
      </w:r>
      <w:r w:rsidR="0061031B">
        <w:t>quase 3.000 idiomas</w:t>
      </w:r>
      <w:r w:rsidR="0061031B">
        <w:rPr>
          <w:rStyle w:val="Refdenotaderodap"/>
        </w:rPr>
        <w:footnoteReference w:id="2"/>
      </w:r>
      <w:r w:rsidR="0061031B">
        <w:t>. Temos a Bíblia em áudio e em braile.</w:t>
      </w:r>
    </w:p>
    <w:p w14:paraId="7F7CCB74" w14:textId="19849961" w:rsidR="0061031B" w:rsidRDefault="0061031B" w:rsidP="0033719B">
      <w:pPr>
        <w:pStyle w:val="Pargraforecuado"/>
      </w:pPr>
      <w:r>
        <w:t>Além disso, temos acesso à escolas dominicais, estudos da palavra, comentários bíblicos, Bíblias comentadas, tudo isso para nos dar conhecimento de Deus.</w:t>
      </w:r>
    </w:p>
    <w:p w14:paraId="0EFCE5A6" w14:textId="134A93E6" w:rsidR="0061031B" w:rsidRDefault="0061031B" w:rsidP="0033719B">
      <w:pPr>
        <w:pStyle w:val="Pargraforecuado"/>
      </w:pPr>
      <w:r>
        <w:t>Como nós vimos em nossa aula o conhecimento de Deus é possível, pois Ele se revelou para nós. Desta forma, temos que aproveitar tudo que temos à nossa disposição para conhecermos a Deus.</w:t>
      </w:r>
    </w:p>
    <w:p w14:paraId="2F1888AA" w14:textId="7B1944C2" w:rsidR="0061031B" w:rsidRDefault="0061031B" w:rsidP="0033719B">
      <w:pPr>
        <w:pStyle w:val="Pargraforecuado"/>
      </w:pPr>
      <w:r>
        <w:t xml:space="preserve">Mas nós também não podemos nos esquecer que a leitura da Bíblia como um mero livro não revelará o conhecimento de Deus. Temos que amar a Deus, ter desejo por Ele, busca-lo incessantemente. E essa busca deve ser feita em nosso dia a dia, por meio de oração e reflexão sobre a Palavra. Temos que ler a palavra de Deus como sendo uma carta deixada pela pessoa amada, da qual estamos </w:t>
      </w:r>
      <w:r w:rsidR="005602BC">
        <w:t>apaixonados</w:t>
      </w:r>
      <w:r>
        <w:t xml:space="preserve"> e </w:t>
      </w:r>
      <w:r w:rsidR="005602BC">
        <w:t xml:space="preserve">estamos </w:t>
      </w:r>
      <w:r>
        <w:t>com saudades. Temos que ler as Escrituras com o anelo de relembrar a pessoa amada em cada palavra do texto.</w:t>
      </w:r>
    </w:p>
    <w:p w14:paraId="6F291FC7" w14:textId="31CA78F5" w:rsidR="0061031B" w:rsidRDefault="0061031B" w:rsidP="0033719B">
      <w:pPr>
        <w:pStyle w:val="Pargraforecuado"/>
      </w:pPr>
      <w:r>
        <w:t xml:space="preserve">A Palavra de Deus tem que mudar toda a minha vida para que eu seja luz </w:t>
      </w:r>
      <w:r w:rsidR="005602BC">
        <w:t>nesse mundo</w:t>
      </w:r>
      <w:r>
        <w:t xml:space="preserve">, </w:t>
      </w:r>
      <w:r w:rsidR="005602BC">
        <w:t xml:space="preserve">o </w:t>
      </w:r>
      <w:r>
        <w:t>iluminando para que outros possa</w:t>
      </w:r>
      <w:r w:rsidR="005602BC">
        <w:t>m</w:t>
      </w:r>
      <w:r>
        <w:t xml:space="preserve"> ver, e se o Espírito Santo quiser, para que eles enxerguem e entendam quem é o Deus</w:t>
      </w:r>
      <w:r w:rsidR="0001244F">
        <w:t xml:space="preserve"> verdadeiro e quem é Jesus Cristo.</w:t>
      </w:r>
    </w:p>
    <w:p w14:paraId="2FE4820A" w14:textId="692F3B5D" w:rsidR="0001244F" w:rsidRDefault="0001244F" w:rsidP="0033719B">
      <w:pPr>
        <w:pStyle w:val="Pargraforecuado"/>
      </w:pPr>
      <w:r>
        <w:t>Termino esta aula com as palavras de Jesus Cristo em João 17.3 e uma pergunta para reflexão:</w:t>
      </w:r>
    </w:p>
    <w:p w14:paraId="77200241" w14:textId="77777777" w:rsidR="0001244F" w:rsidRDefault="0001244F" w:rsidP="0001244F">
      <w:pPr>
        <w:pStyle w:val="CitaoIntensa"/>
      </w:pPr>
      <w:r w:rsidRPr="00D776C1">
        <w:t xml:space="preserve">“E a vida eterna é esta: que te conheçam a ti, o único Deus verdadeiro, e </w:t>
      </w:r>
      <w:r>
        <w:t>a Jesus Cristo, a quem enviaste</w:t>
      </w:r>
      <w:r w:rsidRPr="00D776C1">
        <w:t>” (João 17.3, RA)</w:t>
      </w:r>
    </w:p>
    <w:p w14:paraId="3B0BB87D" w14:textId="54FD82B7" w:rsidR="0001244F" w:rsidRDefault="0001244F" w:rsidP="0033719B">
      <w:pPr>
        <w:pStyle w:val="Pargraforecuado"/>
        <w:ind w:firstLine="1211"/>
      </w:pPr>
      <w:r>
        <w:t>V</w:t>
      </w:r>
      <w:r w:rsidRPr="0001244F">
        <w:t>ocê conhece a Deus? Você conhece o Deus das Escrituras ou você conhece o Deus que você criou?</w:t>
      </w:r>
    </w:p>
    <w:p w14:paraId="1C8C90F5" w14:textId="723505FE" w:rsidR="001C3E52" w:rsidRDefault="001C3E52" w:rsidP="0033719B">
      <w:pPr>
        <w:pStyle w:val="Pargraforecuado"/>
        <w:ind w:firstLine="1211"/>
      </w:pPr>
      <w:r>
        <w:t>Que Deus nos abençoe.</w:t>
      </w:r>
    </w:p>
    <w:p w14:paraId="21AC4348" w14:textId="77777777" w:rsidR="00CA2F70" w:rsidRDefault="00CA2F70" w:rsidP="0033719B">
      <w:pPr>
        <w:pStyle w:val="Pargraforecuado"/>
        <w:ind w:firstLine="1211"/>
        <w:sectPr w:rsidR="00CA2F70" w:rsidSect="00165AFF">
          <w:footerReference w:type="default" r:id="rId9"/>
          <w:headerReference w:type="first" r:id="rId10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584C3E7E" w14:textId="58B96170" w:rsidR="00CA2F70" w:rsidRDefault="00C13F43" w:rsidP="00C13F43">
      <w:pPr>
        <w:pStyle w:val="Ttulo1"/>
      </w:pPr>
      <w:r>
        <w:lastRenderedPageBreak/>
        <w:t>BIBLIOGRAFIA</w:t>
      </w:r>
    </w:p>
    <w:p w14:paraId="54CA1849" w14:textId="46F94CEE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C13F43">
        <w:rPr>
          <w:rFonts w:ascii="Calibri" w:hAnsi="Calibri" w:cs="Calibri"/>
          <w:noProof/>
          <w:szCs w:val="24"/>
        </w:rPr>
        <w:t xml:space="preserve">ANGLADA, P. </w:t>
      </w:r>
      <w:r w:rsidRPr="00C13F43">
        <w:rPr>
          <w:rFonts w:ascii="Calibri" w:hAnsi="Calibri" w:cs="Calibri"/>
          <w:b/>
          <w:bCs/>
          <w:noProof/>
          <w:szCs w:val="24"/>
        </w:rPr>
        <w:t>Sola Scriptura: A Doutrina Reformada das Escrituras</w:t>
      </w:r>
      <w:r w:rsidRPr="00C13F43">
        <w:rPr>
          <w:rFonts w:ascii="Calibri" w:hAnsi="Calibri" w:cs="Calibri"/>
          <w:noProof/>
          <w:szCs w:val="24"/>
        </w:rPr>
        <w:t>. 2</w:t>
      </w:r>
      <w:r w:rsidRPr="00C13F43">
        <w:rPr>
          <w:rFonts w:ascii="Calibri" w:hAnsi="Calibri" w:cs="Calibri"/>
          <w:noProof/>
          <w:szCs w:val="24"/>
          <w:vertAlign w:val="superscript"/>
        </w:rPr>
        <w:t>a</w:t>
      </w:r>
      <w:r w:rsidRPr="00C13F43">
        <w:rPr>
          <w:rFonts w:ascii="Calibri" w:hAnsi="Calibri" w:cs="Calibri"/>
          <w:noProof/>
          <w:szCs w:val="24"/>
        </w:rPr>
        <w:t xml:space="preserve"> ed. Ananindeua: Knox Publicações, 2013. </w:t>
      </w:r>
    </w:p>
    <w:p w14:paraId="681289ED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 w:rsidRPr="00C13F43">
        <w:rPr>
          <w:rFonts w:ascii="Calibri" w:hAnsi="Calibri" w:cs="Calibri"/>
          <w:noProof/>
          <w:szCs w:val="24"/>
        </w:rPr>
        <w:t xml:space="preserve">BERKHOF, L. </w:t>
      </w:r>
      <w:r w:rsidRPr="00C13F43">
        <w:rPr>
          <w:rFonts w:ascii="Calibri" w:hAnsi="Calibri" w:cs="Calibri"/>
          <w:b/>
          <w:bCs/>
          <w:noProof/>
          <w:szCs w:val="24"/>
        </w:rPr>
        <w:t>Teologia Sistemática</w:t>
      </w:r>
      <w:r w:rsidRPr="00C13F43">
        <w:rPr>
          <w:rFonts w:ascii="Calibri" w:hAnsi="Calibri" w:cs="Calibri"/>
          <w:noProof/>
          <w:szCs w:val="24"/>
        </w:rPr>
        <w:t>. 3</w:t>
      </w:r>
      <w:r w:rsidRPr="00C13F43">
        <w:rPr>
          <w:rFonts w:ascii="Calibri" w:hAnsi="Calibri" w:cs="Calibri"/>
          <w:noProof/>
          <w:szCs w:val="24"/>
          <w:vertAlign w:val="superscript"/>
        </w:rPr>
        <w:t>a</w:t>
      </w:r>
      <w:r w:rsidRPr="00C13F43">
        <w:rPr>
          <w:rFonts w:ascii="Calibri" w:hAnsi="Calibri" w:cs="Calibri"/>
          <w:noProof/>
          <w:szCs w:val="24"/>
        </w:rPr>
        <w:t xml:space="preserve"> ed. São Paulo: Cultura Cristã, 2009. </w:t>
      </w:r>
    </w:p>
    <w:p w14:paraId="2A422809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 w:rsidRPr="00C13F43">
        <w:rPr>
          <w:rFonts w:ascii="Calibri" w:hAnsi="Calibri" w:cs="Calibri"/>
          <w:noProof/>
          <w:szCs w:val="24"/>
        </w:rPr>
        <w:t xml:space="preserve">DREHER, M. N. </w:t>
      </w:r>
      <w:r w:rsidRPr="00C13F43">
        <w:rPr>
          <w:rFonts w:ascii="Calibri" w:hAnsi="Calibri" w:cs="Calibri"/>
          <w:b/>
          <w:bCs/>
          <w:noProof/>
          <w:szCs w:val="24"/>
        </w:rPr>
        <w:t>De Luder a Lutero: uma biografia</w:t>
      </w:r>
      <w:r w:rsidRPr="00C13F43">
        <w:rPr>
          <w:rFonts w:ascii="Calibri" w:hAnsi="Calibri" w:cs="Calibri"/>
          <w:noProof/>
          <w:szCs w:val="24"/>
        </w:rPr>
        <w:t>. 1</w:t>
      </w:r>
      <w:r w:rsidRPr="00C13F43">
        <w:rPr>
          <w:rFonts w:ascii="Calibri" w:hAnsi="Calibri" w:cs="Calibri"/>
          <w:noProof/>
          <w:szCs w:val="24"/>
          <w:vertAlign w:val="superscript"/>
        </w:rPr>
        <w:t>a</w:t>
      </w:r>
      <w:r w:rsidRPr="00C13F43">
        <w:rPr>
          <w:rFonts w:ascii="Calibri" w:hAnsi="Calibri" w:cs="Calibri"/>
          <w:noProof/>
          <w:szCs w:val="24"/>
        </w:rPr>
        <w:t xml:space="preserve"> ed. São Leopoldo/RS: Sinodal, 2014. </w:t>
      </w:r>
    </w:p>
    <w:p w14:paraId="47069A11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 w:rsidRPr="00C13F43">
        <w:rPr>
          <w:rFonts w:ascii="Calibri" w:hAnsi="Calibri" w:cs="Calibri"/>
          <w:noProof/>
          <w:szCs w:val="24"/>
        </w:rPr>
        <w:t xml:space="preserve">FERREIRA, F.; MYATT, A. </w:t>
      </w:r>
      <w:r w:rsidRPr="00C13F43">
        <w:rPr>
          <w:rFonts w:ascii="Calibri" w:hAnsi="Calibri" w:cs="Calibri"/>
          <w:b/>
          <w:bCs/>
          <w:noProof/>
          <w:szCs w:val="24"/>
        </w:rPr>
        <w:t>Teologia Sistemática. Uma análise histórica, bíblica e apologética para o contexto atual.</w:t>
      </w:r>
      <w:r w:rsidRPr="00C13F43">
        <w:rPr>
          <w:rFonts w:ascii="Calibri" w:hAnsi="Calibri" w:cs="Calibri"/>
          <w:noProof/>
          <w:szCs w:val="24"/>
        </w:rPr>
        <w:t xml:space="preserve"> 1. ed. São Paulo: Vida Nova, 2007. </w:t>
      </w:r>
    </w:p>
    <w:p w14:paraId="63514BE0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 w:rsidRPr="00C13F43">
        <w:rPr>
          <w:rFonts w:ascii="Calibri" w:hAnsi="Calibri" w:cs="Calibri"/>
          <w:noProof/>
          <w:szCs w:val="24"/>
        </w:rPr>
        <w:t xml:space="preserve">LINDSEL, H. Inspiração. In: </w:t>
      </w:r>
      <w:r w:rsidRPr="00C13F43">
        <w:rPr>
          <w:rFonts w:ascii="Calibri" w:hAnsi="Calibri" w:cs="Calibri"/>
          <w:b/>
          <w:bCs/>
          <w:noProof/>
          <w:szCs w:val="24"/>
        </w:rPr>
        <w:t>Enciclopédia da Bíblia, Vol. 3</w:t>
      </w:r>
      <w:r w:rsidRPr="00C13F43">
        <w:rPr>
          <w:rFonts w:ascii="Calibri" w:hAnsi="Calibri" w:cs="Calibri"/>
          <w:noProof/>
          <w:szCs w:val="24"/>
        </w:rPr>
        <w:t>. 1</w:t>
      </w:r>
      <w:r w:rsidRPr="00C13F43">
        <w:rPr>
          <w:rFonts w:ascii="Calibri" w:hAnsi="Calibri" w:cs="Calibri"/>
          <w:noProof/>
          <w:szCs w:val="24"/>
          <w:vertAlign w:val="superscript"/>
        </w:rPr>
        <w:t>a</w:t>
      </w:r>
      <w:r w:rsidRPr="00C13F43">
        <w:rPr>
          <w:rFonts w:ascii="Calibri" w:hAnsi="Calibri" w:cs="Calibri"/>
          <w:noProof/>
          <w:szCs w:val="24"/>
        </w:rPr>
        <w:t xml:space="preserve"> ed. São Paulo: Cultura Cristã, 2008. p. 1033. </w:t>
      </w:r>
    </w:p>
    <w:p w14:paraId="40D8B813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 w:rsidRPr="00C13F43">
        <w:rPr>
          <w:rFonts w:ascii="Calibri" w:hAnsi="Calibri" w:cs="Calibri"/>
          <w:noProof/>
          <w:szCs w:val="24"/>
        </w:rPr>
        <w:t xml:space="preserve">LOPES, A. N. N. </w:t>
      </w:r>
      <w:r w:rsidRPr="00C13F43">
        <w:rPr>
          <w:rFonts w:ascii="Calibri" w:hAnsi="Calibri" w:cs="Calibri"/>
          <w:b/>
          <w:bCs/>
          <w:noProof/>
          <w:szCs w:val="24"/>
        </w:rPr>
        <w:t>Conferência Fiel para jovens. Sola Scriptura</w:t>
      </w:r>
      <w:r w:rsidRPr="00C13F43">
        <w:rPr>
          <w:rFonts w:ascii="Calibri" w:hAnsi="Calibri" w:cs="Calibri"/>
          <w:noProof/>
          <w:szCs w:val="24"/>
        </w:rPr>
        <w:t xml:space="preserve">AtibaiaFiel, , 2017. . </w:t>
      </w:r>
    </w:p>
    <w:p w14:paraId="551A99BA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  <w:szCs w:val="24"/>
        </w:rPr>
      </w:pPr>
      <w:r w:rsidRPr="00C13F43">
        <w:rPr>
          <w:rFonts w:ascii="Calibri" w:hAnsi="Calibri" w:cs="Calibri"/>
          <w:noProof/>
          <w:szCs w:val="24"/>
        </w:rPr>
        <w:t xml:space="preserve">TILL, E. </w:t>
      </w:r>
      <w:r w:rsidRPr="00C13F43">
        <w:rPr>
          <w:rFonts w:ascii="Calibri" w:hAnsi="Calibri" w:cs="Calibri"/>
          <w:b/>
          <w:bCs/>
          <w:noProof/>
          <w:szCs w:val="24"/>
        </w:rPr>
        <w:t>Lutero</w:t>
      </w:r>
      <w:r w:rsidRPr="00C13F43">
        <w:rPr>
          <w:rFonts w:ascii="Calibri" w:hAnsi="Calibri" w:cs="Calibri"/>
          <w:noProof/>
          <w:szCs w:val="24"/>
        </w:rPr>
        <w:t xml:space="preserve">Alemanha, Alemanha, Estados Unidos, 2003. . </w:t>
      </w:r>
    </w:p>
    <w:p w14:paraId="788852D4" w14:textId="77777777" w:rsidR="00C13F43" w:rsidRPr="00C13F43" w:rsidRDefault="00C13F43" w:rsidP="00C13F43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noProof/>
        </w:rPr>
      </w:pPr>
      <w:r w:rsidRPr="00C13F43">
        <w:rPr>
          <w:rFonts w:ascii="Calibri" w:hAnsi="Calibri" w:cs="Calibri"/>
          <w:noProof/>
          <w:szCs w:val="24"/>
        </w:rPr>
        <w:t xml:space="preserve">WARFIELD, B. B. </w:t>
      </w:r>
      <w:r w:rsidRPr="00C13F43">
        <w:rPr>
          <w:rFonts w:ascii="Calibri" w:hAnsi="Calibri" w:cs="Calibri"/>
          <w:b/>
          <w:bCs/>
          <w:noProof/>
          <w:szCs w:val="24"/>
        </w:rPr>
        <w:t>A Inspiração e Autoridade da Bíblia: A Clássica Doutrina da Palavra de Deus</w:t>
      </w:r>
      <w:r w:rsidRPr="00C13F43">
        <w:rPr>
          <w:rFonts w:ascii="Calibri" w:hAnsi="Calibri" w:cs="Calibri"/>
          <w:noProof/>
          <w:szCs w:val="24"/>
        </w:rPr>
        <w:t>. 6</w:t>
      </w:r>
      <w:r w:rsidRPr="00C13F43">
        <w:rPr>
          <w:rFonts w:ascii="Calibri" w:hAnsi="Calibri" w:cs="Calibri"/>
          <w:noProof/>
          <w:szCs w:val="24"/>
          <w:vertAlign w:val="superscript"/>
        </w:rPr>
        <w:t>a</w:t>
      </w:r>
      <w:r w:rsidRPr="00C13F43">
        <w:rPr>
          <w:rFonts w:ascii="Calibri" w:hAnsi="Calibri" w:cs="Calibri"/>
          <w:noProof/>
          <w:szCs w:val="24"/>
        </w:rPr>
        <w:t xml:space="preserve"> ed. São Paulo: Cultura Cristã, 2010. </w:t>
      </w:r>
    </w:p>
    <w:p w14:paraId="2A20AAD4" w14:textId="5A4123D7" w:rsidR="00C13F43" w:rsidRPr="00303184" w:rsidRDefault="00C13F43" w:rsidP="0033719B">
      <w:pPr>
        <w:pStyle w:val="Pargraforecuado"/>
        <w:ind w:firstLine="1211"/>
      </w:pPr>
      <w:r>
        <w:fldChar w:fldCharType="end"/>
      </w:r>
    </w:p>
    <w:sectPr w:rsidR="00C13F43" w:rsidRPr="003031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984D2" w14:textId="77777777" w:rsidR="0061031B" w:rsidRDefault="0061031B" w:rsidP="006B0319">
      <w:pPr>
        <w:spacing w:after="0" w:line="240" w:lineRule="auto"/>
      </w:pPr>
      <w:r>
        <w:separator/>
      </w:r>
    </w:p>
  </w:endnote>
  <w:endnote w:type="continuationSeparator" w:id="0">
    <w:p w14:paraId="09512648" w14:textId="77777777" w:rsidR="0061031B" w:rsidRDefault="0061031B" w:rsidP="006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3481584"/>
      <w:docPartObj>
        <w:docPartGallery w:val="Page Numbers (Bottom of Page)"/>
        <w:docPartUnique/>
      </w:docPartObj>
    </w:sdtPr>
    <w:sdtEndPr/>
    <w:sdtContent>
      <w:sdt>
        <w:sdtPr>
          <w:id w:val="-460652672"/>
          <w:docPartObj>
            <w:docPartGallery w:val="Page Numbers (Top of Page)"/>
            <w:docPartUnique/>
          </w:docPartObj>
        </w:sdtPr>
        <w:sdtEndPr/>
        <w:sdtContent>
          <w:p w14:paraId="63D84AA2" w14:textId="52250377" w:rsidR="0061031B" w:rsidRDefault="0061031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65AFF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65AFF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B417BE" w14:textId="77777777" w:rsidR="0061031B" w:rsidRDefault="006103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66FB9" w14:textId="77777777" w:rsidR="0061031B" w:rsidRDefault="0061031B" w:rsidP="006B0319">
      <w:pPr>
        <w:spacing w:after="0" w:line="240" w:lineRule="auto"/>
      </w:pPr>
      <w:r>
        <w:separator/>
      </w:r>
    </w:p>
  </w:footnote>
  <w:footnote w:type="continuationSeparator" w:id="0">
    <w:p w14:paraId="3DBF909D" w14:textId="77777777" w:rsidR="0061031B" w:rsidRDefault="0061031B" w:rsidP="006B0319">
      <w:pPr>
        <w:spacing w:after="0" w:line="240" w:lineRule="auto"/>
      </w:pPr>
      <w:r>
        <w:continuationSeparator/>
      </w:r>
    </w:p>
  </w:footnote>
  <w:footnote w:id="1">
    <w:p w14:paraId="70030F97" w14:textId="69A7B10C" w:rsidR="0061031B" w:rsidRDefault="0061031B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B412DE">
        <w:t>EPP #095 | Por que a Igreja Presbiteriana não aceita o movimento g12? - Augustus Nicodemus</w:t>
      </w:r>
      <w:r>
        <w:t xml:space="preserve"> - </w:t>
      </w:r>
      <w:hyperlink r:id="rId1" w:history="1">
        <w:r w:rsidRPr="00D13177">
          <w:rPr>
            <w:rStyle w:val="Hyperlink"/>
          </w:rPr>
          <w:t>https://www.youtube.com/watch?v=0ZE5PfbV170</w:t>
        </w:r>
      </w:hyperlink>
    </w:p>
  </w:footnote>
  <w:footnote w:id="2">
    <w:p w14:paraId="2628DDDF" w14:textId="708771C3" w:rsidR="0061031B" w:rsidRDefault="0061031B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61031B">
        <w:t>2.935 idiomas</w:t>
      </w:r>
      <w:r>
        <w:t xml:space="preserve">, segundo a Sociedade Bíblica do Brasil. </w:t>
      </w:r>
      <w:hyperlink r:id="rId2" w:history="1">
        <w:r w:rsidRPr="00D13177">
          <w:rPr>
            <w:rStyle w:val="Hyperlink"/>
          </w:rPr>
          <w:t>http://www.sbb.org.br/wp-content/uploads/2016/06/forum_de_ciencias_biblicas.pdf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9540" w:type="dxa"/>
      <w:tblLayout w:type="fixed"/>
      <w:tblLook w:val="04A0" w:firstRow="1" w:lastRow="0" w:firstColumn="1" w:lastColumn="0" w:noHBand="0" w:noVBand="1"/>
    </w:tblPr>
    <w:tblGrid>
      <w:gridCol w:w="1526"/>
      <w:gridCol w:w="709"/>
      <w:gridCol w:w="850"/>
      <w:gridCol w:w="3119"/>
      <w:gridCol w:w="111"/>
      <w:gridCol w:w="1771"/>
      <w:gridCol w:w="1454"/>
    </w:tblGrid>
    <w:tr w:rsidR="0061031B" w:rsidRPr="00F55C25" w14:paraId="341BCB16" w14:textId="77777777" w:rsidTr="00E87685">
      <w:tc>
        <w:tcPr>
          <w:tcW w:w="1526" w:type="dxa"/>
        </w:tcPr>
        <w:p w14:paraId="5E809232" w14:textId="77777777" w:rsidR="0061031B" w:rsidRPr="00F55C25" w:rsidRDefault="0061031B" w:rsidP="00E87685">
          <w:pPr>
            <w:rPr>
              <w:b/>
              <w:sz w:val="24"/>
            </w:rPr>
          </w:pPr>
          <w:r w:rsidRPr="00F55C25">
            <w:rPr>
              <w:b/>
              <w:sz w:val="24"/>
            </w:rPr>
            <w:t>Aula nº:</w:t>
          </w:r>
        </w:p>
      </w:tc>
      <w:tc>
        <w:tcPr>
          <w:tcW w:w="709" w:type="dxa"/>
        </w:tcPr>
        <w:p w14:paraId="057579E9" w14:textId="0BD87DB0" w:rsidR="0061031B" w:rsidRPr="00F55C25" w:rsidRDefault="0061031B" w:rsidP="00EB6022">
          <w:pPr>
            <w:rPr>
              <w:b/>
              <w:sz w:val="24"/>
            </w:rPr>
          </w:pPr>
          <w:r>
            <w:rPr>
              <w:b/>
              <w:sz w:val="24"/>
            </w:rPr>
            <w:t>04</w:t>
          </w:r>
        </w:p>
      </w:tc>
      <w:tc>
        <w:tcPr>
          <w:tcW w:w="850" w:type="dxa"/>
        </w:tcPr>
        <w:p w14:paraId="06D288C9" w14:textId="77777777" w:rsidR="0061031B" w:rsidRPr="00F55C25" w:rsidRDefault="0061031B" w:rsidP="00E87685">
          <w:pPr>
            <w:rPr>
              <w:b/>
              <w:sz w:val="24"/>
            </w:rPr>
          </w:pPr>
          <w:r w:rsidRPr="00F55C25">
            <w:rPr>
              <w:b/>
              <w:sz w:val="24"/>
            </w:rPr>
            <w:t>Local:</w:t>
          </w:r>
        </w:p>
      </w:tc>
      <w:tc>
        <w:tcPr>
          <w:tcW w:w="3230" w:type="dxa"/>
          <w:gridSpan w:val="2"/>
        </w:tcPr>
        <w:p w14:paraId="55D62FC8" w14:textId="77777777" w:rsidR="0061031B" w:rsidRPr="00F55C25" w:rsidRDefault="0061031B" w:rsidP="00E87685">
          <w:pPr>
            <w:rPr>
              <w:b/>
              <w:sz w:val="24"/>
            </w:rPr>
          </w:pPr>
          <w:r w:rsidRPr="00F55C25">
            <w:rPr>
              <w:b/>
              <w:sz w:val="24"/>
            </w:rPr>
            <w:t>Igreja Presbiteriana Nacional</w:t>
          </w:r>
        </w:p>
      </w:tc>
      <w:tc>
        <w:tcPr>
          <w:tcW w:w="1771" w:type="dxa"/>
        </w:tcPr>
        <w:p w14:paraId="14F3DE4E" w14:textId="77777777" w:rsidR="0061031B" w:rsidRPr="00F55C25" w:rsidRDefault="0061031B" w:rsidP="00E87685">
          <w:pPr>
            <w:rPr>
              <w:b/>
              <w:sz w:val="24"/>
            </w:rPr>
          </w:pPr>
          <w:r w:rsidRPr="00F55C25">
            <w:rPr>
              <w:b/>
              <w:sz w:val="24"/>
            </w:rPr>
            <w:t>Ministrada em:</w:t>
          </w:r>
        </w:p>
      </w:tc>
      <w:tc>
        <w:tcPr>
          <w:tcW w:w="1454" w:type="dxa"/>
        </w:tcPr>
        <w:p w14:paraId="6AA41739" w14:textId="176A2DFF" w:rsidR="0061031B" w:rsidRPr="00F55C25" w:rsidRDefault="0061031B" w:rsidP="00F82B26">
          <w:pPr>
            <w:rPr>
              <w:b/>
              <w:sz w:val="24"/>
            </w:rPr>
          </w:pPr>
          <w:r>
            <w:rPr>
              <w:b/>
              <w:sz w:val="24"/>
            </w:rPr>
            <w:t>20</w:t>
          </w:r>
          <w:r w:rsidRPr="00F55C25">
            <w:rPr>
              <w:b/>
              <w:sz w:val="24"/>
            </w:rPr>
            <w:t>/0</w:t>
          </w:r>
          <w:r>
            <w:rPr>
              <w:b/>
              <w:sz w:val="24"/>
            </w:rPr>
            <w:t>8</w:t>
          </w:r>
          <w:r w:rsidRPr="00F55C25">
            <w:rPr>
              <w:b/>
              <w:sz w:val="24"/>
            </w:rPr>
            <w:t>/2017</w:t>
          </w:r>
        </w:p>
      </w:tc>
    </w:tr>
    <w:tr w:rsidR="0061031B" w:rsidRPr="00F55C25" w14:paraId="74A9988F" w14:textId="77777777" w:rsidTr="00E87685">
      <w:tc>
        <w:tcPr>
          <w:tcW w:w="1526" w:type="dxa"/>
        </w:tcPr>
        <w:p w14:paraId="294ADB9E" w14:textId="77777777" w:rsidR="0061031B" w:rsidRPr="00F55C25" w:rsidRDefault="0061031B" w:rsidP="00E87685">
          <w:pPr>
            <w:rPr>
              <w:b/>
              <w:sz w:val="24"/>
            </w:rPr>
          </w:pPr>
          <w:r w:rsidRPr="00F55C25">
            <w:rPr>
              <w:b/>
              <w:sz w:val="24"/>
            </w:rPr>
            <w:t>Tema:</w:t>
          </w:r>
        </w:p>
      </w:tc>
      <w:tc>
        <w:tcPr>
          <w:tcW w:w="8014" w:type="dxa"/>
          <w:gridSpan w:val="6"/>
        </w:tcPr>
        <w:p w14:paraId="37D800F5" w14:textId="57C1FDA2" w:rsidR="0061031B" w:rsidRPr="00F55C25" w:rsidRDefault="0061031B" w:rsidP="00E87685">
          <w:pPr>
            <w:rPr>
              <w:b/>
              <w:sz w:val="24"/>
            </w:rPr>
          </w:pPr>
          <w:r w:rsidRPr="00F82B26">
            <w:rPr>
              <w:b/>
              <w:sz w:val="24"/>
            </w:rPr>
            <w:t>SOLA SCRIPTURA: Reafirmando a Inspiração e autoridade divina das Escrituras.</w:t>
          </w:r>
        </w:p>
      </w:tc>
    </w:tr>
    <w:tr w:rsidR="0061031B" w:rsidRPr="00F55C25" w14:paraId="2D082533" w14:textId="77777777" w:rsidTr="00E87685">
      <w:tc>
        <w:tcPr>
          <w:tcW w:w="1526" w:type="dxa"/>
        </w:tcPr>
        <w:p w14:paraId="7222BD2F" w14:textId="14F05F9D" w:rsidR="0061031B" w:rsidRPr="00F55C25" w:rsidRDefault="0061031B" w:rsidP="00E87685">
          <w:pPr>
            <w:rPr>
              <w:b/>
              <w:sz w:val="24"/>
            </w:rPr>
          </w:pPr>
          <w:r>
            <w:rPr>
              <w:b/>
              <w:sz w:val="24"/>
            </w:rPr>
            <w:t>Professor:</w:t>
          </w:r>
        </w:p>
      </w:tc>
      <w:tc>
        <w:tcPr>
          <w:tcW w:w="8014" w:type="dxa"/>
          <w:gridSpan w:val="6"/>
        </w:tcPr>
        <w:p w14:paraId="39C09B07" w14:textId="714DADB5" w:rsidR="0061031B" w:rsidRPr="00AB3019" w:rsidRDefault="0061031B" w:rsidP="005E298A">
          <w:pPr>
            <w:rPr>
              <w:b/>
              <w:sz w:val="24"/>
            </w:rPr>
          </w:pPr>
          <w:r>
            <w:rPr>
              <w:b/>
              <w:sz w:val="24"/>
            </w:rPr>
            <w:t>Ildefonso F. Martins Jr</w:t>
          </w:r>
        </w:p>
      </w:tc>
    </w:tr>
    <w:tr w:rsidR="0061031B" w:rsidRPr="00F55C25" w14:paraId="53F6E89D" w14:textId="77777777" w:rsidTr="00AB3019">
      <w:tc>
        <w:tcPr>
          <w:tcW w:w="1526" w:type="dxa"/>
        </w:tcPr>
        <w:p w14:paraId="294E92D2" w14:textId="77777777" w:rsidR="0061031B" w:rsidRPr="00F55C25" w:rsidRDefault="0061031B" w:rsidP="00E87685">
          <w:pPr>
            <w:rPr>
              <w:b/>
              <w:sz w:val="24"/>
            </w:rPr>
          </w:pPr>
          <w:r>
            <w:rPr>
              <w:b/>
              <w:sz w:val="24"/>
            </w:rPr>
            <w:t>Tempo alvo:</w:t>
          </w:r>
        </w:p>
      </w:tc>
      <w:tc>
        <w:tcPr>
          <w:tcW w:w="1559" w:type="dxa"/>
          <w:gridSpan w:val="2"/>
        </w:tcPr>
        <w:p w14:paraId="46635948" w14:textId="77777777" w:rsidR="0061031B" w:rsidRPr="00F55C25" w:rsidRDefault="0061031B" w:rsidP="00E87685">
          <w:pPr>
            <w:rPr>
              <w:b/>
              <w:sz w:val="24"/>
            </w:rPr>
          </w:pPr>
          <w:r>
            <w:rPr>
              <w:b/>
              <w:sz w:val="24"/>
            </w:rPr>
            <w:t>40 minutos</w:t>
          </w:r>
        </w:p>
      </w:tc>
      <w:tc>
        <w:tcPr>
          <w:tcW w:w="3119" w:type="dxa"/>
        </w:tcPr>
        <w:p w14:paraId="6C64F492" w14:textId="2EB45023" w:rsidR="0061031B" w:rsidRPr="00F55C25" w:rsidRDefault="0061031B" w:rsidP="00E87685">
          <w:pPr>
            <w:rPr>
              <w:b/>
              <w:sz w:val="24"/>
            </w:rPr>
          </w:pPr>
          <w:r>
            <w:rPr>
              <w:b/>
              <w:sz w:val="24"/>
            </w:rPr>
            <w:t>Nº palavras alvo/ digitadas:</w:t>
          </w:r>
        </w:p>
      </w:tc>
      <w:tc>
        <w:tcPr>
          <w:tcW w:w="3336" w:type="dxa"/>
          <w:gridSpan w:val="3"/>
        </w:tcPr>
        <w:p w14:paraId="780787F0" w14:textId="19947085" w:rsidR="0061031B" w:rsidRPr="00F55C25" w:rsidRDefault="0061031B" w:rsidP="00AB3019">
          <w:pPr>
            <w:rPr>
              <w:b/>
              <w:sz w:val="24"/>
            </w:rPr>
          </w:pPr>
          <w:r>
            <w:rPr>
              <w:b/>
              <w:sz w:val="24"/>
            </w:rPr>
            <w:t>4.000 / (?)</w:t>
          </w:r>
        </w:p>
      </w:tc>
    </w:tr>
    <w:tr w:rsidR="0061031B" w:rsidRPr="00F55C25" w14:paraId="3FF98B23" w14:textId="77777777" w:rsidTr="00AB3019">
      <w:tc>
        <w:tcPr>
          <w:tcW w:w="1526" w:type="dxa"/>
        </w:tcPr>
        <w:p w14:paraId="4246B490" w14:textId="77777777" w:rsidR="0061031B" w:rsidRDefault="0061031B" w:rsidP="00E87685">
          <w:pPr>
            <w:rPr>
              <w:b/>
              <w:sz w:val="24"/>
            </w:rPr>
          </w:pPr>
          <w:r>
            <w:rPr>
              <w:b/>
              <w:sz w:val="24"/>
            </w:rPr>
            <w:t>Início:</w:t>
          </w:r>
        </w:p>
      </w:tc>
      <w:tc>
        <w:tcPr>
          <w:tcW w:w="1559" w:type="dxa"/>
          <w:gridSpan w:val="2"/>
        </w:tcPr>
        <w:p w14:paraId="2D89D6E0" w14:textId="77777777" w:rsidR="0061031B" w:rsidRDefault="0061031B" w:rsidP="00E87685">
          <w:pPr>
            <w:rPr>
              <w:b/>
              <w:sz w:val="24"/>
            </w:rPr>
          </w:pPr>
        </w:p>
      </w:tc>
      <w:tc>
        <w:tcPr>
          <w:tcW w:w="3119" w:type="dxa"/>
        </w:tcPr>
        <w:p w14:paraId="1C050BB2" w14:textId="77777777" w:rsidR="0061031B" w:rsidRDefault="0061031B" w:rsidP="00E87685">
          <w:pPr>
            <w:rPr>
              <w:b/>
              <w:sz w:val="24"/>
            </w:rPr>
          </w:pPr>
          <w:r>
            <w:rPr>
              <w:b/>
              <w:sz w:val="24"/>
            </w:rPr>
            <w:t>Fim:</w:t>
          </w:r>
        </w:p>
      </w:tc>
      <w:tc>
        <w:tcPr>
          <w:tcW w:w="3336" w:type="dxa"/>
          <w:gridSpan w:val="3"/>
        </w:tcPr>
        <w:p w14:paraId="089E679C" w14:textId="77777777" w:rsidR="0061031B" w:rsidRPr="00F55C25" w:rsidRDefault="0061031B" w:rsidP="00E87685">
          <w:pPr>
            <w:rPr>
              <w:b/>
              <w:sz w:val="24"/>
            </w:rPr>
          </w:pPr>
        </w:p>
      </w:tc>
    </w:tr>
  </w:tbl>
  <w:p w14:paraId="635B91C8" w14:textId="77777777" w:rsidR="0061031B" w:rsidRDefault="0061031B" w:rsidP="0029055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83D67"/>
    <w:multiLevelType w:val="hybridMultilevel"/>
    <w:tmpl w:val="C4B8533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82A6B6C"/>
    <w:multiLevelType w:val="multilevel"/>
    <w:tmpl w:val="9FFAD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1127" w:hanging="5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0C5837D3"/>
    <w:multiLevelType w:val="hybridMultilevel"/>
    <w:tmpl w:val="B0680B30"/>
    <w:lvl w:ilvl="0" w:tplc="A8626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F68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164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DCD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87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F08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48D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743B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56E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D83561"/>
    <w:multiLevelType w:val="hybridMultilevel"/>
    <w:tmpl w:val="9982A0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F4455"/>
    <w:multiLevelType w:val="hybridMultilevel"/>
    <w:tmpl w:val="47DE8E28"/>
    <w:lvl w:ilvl="0" w:tplc="04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" w15:restartNumberingAfterBreak="0">
    <w:nsid w:val="20A63B9A"/>
    <w:multiLevelType w:val="hybridMultilevel"/>
    <w:tmpl w:val="81B0B29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88C4E5D"/>
    <w:multiLevelType w:val="hybridMultilevel"/>
    <w:tmpl w:val="A78AE720"/>
    <w:lvl w:ilvl="0" w:tplc="04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7" w15:restartNumberingAfterBreak="0">
    <w:nsid w:val="2C4B01B4"/>
    <w:multiLevelType w:val="hybridMultilevel"/>
    <w:tmpl w:val="FEF2472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E855DC3"/>
    <w:multiLevelType w:val="hybridMultilevel"/>
    <w:tmpl w:val="A6E656D6"/>
    <w:lvl w:ilvl="0" w:tplc="E2AC71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E226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A64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223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ECF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26E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EE5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603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309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A93113"/>
    <w:multiLevelType w:val="hybridMultilevel"/>
    <w:tmpl w:val="B5146D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B6BDC"/>
    <w:multiLevelType w:val="hybridMultilevel"/>
    <w:tmpl w:val="60F04BE2"/>
    <w:lvl w:ilvl="0" w:tplc="B38CA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38D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E09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7E75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CC74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F216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D497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EAC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9AB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5B39EB"/>
    <w:multiLevelType w:val="hybridMultilevel"/>
    <w:tmpl w:val="7A6A9A16"/>
    <w:lvl w:ilvl="0" w:tplc="C5D05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C5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1CC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E6B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2CB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4E3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748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071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748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ACA1544"/>
    <w:multiLevelType w:val="hybridMultilevel"/>
    <w:tmpl w:val="5B30CC6A"/>
    <w:lvl w:ilvl="0" w:tplc="C1C2E04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CE85364"/>
    <w:multiLevelType w:val="hybridMultilevel"/>
    <w:tmpl w:val="5B8682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5356C"/>
    <w:multiLevelType w:val="hybridMultilevel"/>
    <w:tmpl w:val="58ECDAE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E6D7B7A"/>
    <w:multiLevelType w:val="hybridMultilevel"/>
    <w:tmpl w:val="8F7C129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9B70ADC"/>
    <w:multiLevelType w:val="hybridMultilevel"/>
    <w:tmpl w:val="B9F6B296"/>
    <w:lvl w:ilvl="0" w:tplc="D3EC9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26F5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966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E2F5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8D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923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788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8C1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A884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1832DEB"/>
    <w:multiLevelType w:val="hybridMultilevel"/>
    <w:tmpl w:val="9A9E162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1FC4337"/>
    <w:multiLevelType w:val="hybridMultilevel"/>
    <w:tmpl w:val="C840E6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C3266"/>
    <w:multiLevelType w:val="hybridMultilevel"/>
    <w:tmpl w:val="3C96929C"/>
    <w:lvl w:ilvl="0" w:tplc="0416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0" w15:restartNumberingAfterBreak="0">
    <w:nsid w:val="65955CB3"/>
    <w:multiLevelType w:val="hybridMultilevel"/>
    <w:tmpl w:val="08FCFD32"/>
    <w:lvl w:ilvl="0" w:tplc="041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1" w15:restartNumberingAfterBreak="0">
    <w:nsid w:val="6D78633E"/>
    <w:multiLevelType w:val="hybridMultilevel"/>
    <w:tmpl w:val="01D4995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E1F6E1C"/>
    <w:multiLevelType w:val="hybridMultilevel"/>
    <w:tmpl w:val="CCAA3884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1D36F49"/>
    <w:multiLevelType w:val="hybridMultilevel"/>
    <w:tmpl w:val="4862468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8C9040B"/>
    <w:multiLevelType w:val="hybridMultilevel"/>
    <w:tmpl w:val="8322469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2"/>
  </w:num>
  <w:num w:numId="9">
    <w:abstractNumId w:val="10"/>
  </w:num>
  <w:num w:numId="10">
    <w:abstractNumId w:val="8"/>
  </w:num>
  <w:num w:numId="11">
    <w:abstractNumId w:val="21"/>
  </w:num>
  <w:num w:numId="12">
    <w:abstractNumId w:val="16"/>
  </w:num>
  <w:num w:numId="13">
    <w:abstractNumId w:val="14"/>
  </w:num>
  <w:num w:numId="14">
    <w:abstractNumId w:val="5"/>
  </w:num>
  <w:num w:numId="15">
    <w:abstractNumId w:val="1"/>
  </w:num>
  <w:num w:numId="16">
    <w:abstractNumId w:val="1"/>
  </w:num>
  <w:num w:numId="17">
    <w:abstractNumId w:val="1"/>
  </w:num>
  <w:num w:numId="18">
    <w:abstractNumId w:val="20"/>
  </w:num>
  <w:num w:numId="19">
    <w:abstractNumId w:val="9"/>
  </w:num>
  <w:num w:numId="20">
    <w:abstractNumId w:val="3"/>
  </w:num>
  <w:num w:numId="21">
    <w:abstractNumId w:val="13"/>
  </w:num>
  <w:num w:numId="22">
    <w:abstractNumId w:val="19"/>
  </w:num>
  <w:num w:numId="23">
    <w:abstractNumId w:val="4"/>
  </w:num>
  <w:num w:numId="24">
    <w:abstractNumId w:val="6"/>
  </w:num>
  <w:num w:numId="25">
    <w:abstractNumId w:val="17"/>
  </w:num>
  <w:num w:numId="26">
    <w:abstractNumId w:val="22"/>
  </w:num>
  <w:num w:numId="27">
    <w:abstractNumId w:val="15"/>
  </w:num>
  <w:num w:numId="28">
    <w:abstractNumId w:val="23"/>
  </w:num>
  <w:num w:numId="29">
    <w:abstractNumId w:val="2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BNT (Author-Date)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95e25se5edzbewaa0v552v55xwrwxaaaae&quot;&gt;My EndNote Library&lt;record-ids&gt;&lt;item&gt;1&lt;/item&gt;&lt;item&gt;20&lt;/item&gt;&lt;item&gt;132&lt;/item&gt;&lt;item&gt;156&lt;/item&gt;&lt;/record-ids&gt;&lt;/item&gt;&lt;/Libraries&gt;"/>
  </w:docVars>
  <w:rsids>
    <w:rsidRoot w:val="004B5DF8"/>
    <w:rsid w:val="000002B5"/>
    <w:rsid w:val="00000BED"/>
    <w:rsid w:val="000016FC"/>
    <w:rsid w:val="00003033"/>
    <w:rsid w:val="00003F1C"/>
    <w:rsid w:val="00004AA1"/>
    <w:rsid w:val="00006C27"/>
    <w:rsid w:val="0000708C"/>
    <w:rsid w:val="0000775A"/>
    <w:rsid w:val="000077F3"/>
    <w:rsid w:val="00010494"/>
    <w:rsid w:val="0001069C"/>
    <w:rsid w:val="00011CD1"/>
    <w:rsid w:val="0001231A"/>
    <w:rsid w:val="0001244F"/>
    <w:rsid w:val="0001337B"/>
    <w:rsid w:val="000162FE"/>
    <w:rsid w:val="00016C8D"/>
    <w:rsid w:val="00020F84"/>
    <w:rsid w:val="0002757C"/>
    <w:rsid w:val="000275DB"/>
    <w:rsid w:val="00032394"/>
    <w:rsid w:val="000330DE"/>
    <w:rsid w:val="00035386"/>
    <w:rsid w:val="00035745"/>
    <w:rsid w:val="00037C01"/>
    <w:rsid w:val="00044CCA"/>
    <w:rsid w:val="000471DD"/>
    <w:rsid w:val="00051771"/>
    <w:rsid w:val="00052620"/>
    <w:rsid w:val="00054C4C"/>
    <w:rsid w:val="00055B9E"/>
    <w:rsid w:val="000569FF"/>
    <w:rsid w:val="00057B19"/>
    <w:rsid w:val="00057EAE"/>
    <w:rsid w:val="00060155"/>
    <w:rsid w:val="00060F85"/>
    <w:rsid w:val="0006160A"/>
    <w:rsid w:val="000625E3"/>
    <w:rsid w:val="0006281F"/>
    <w:rsid w:val="00062ACE"/>
    <w:rsid w:val="00062EC1"/>
    <w:rsid w:val="0006621C"/>
    <w:rsid w:val="0006675E"/>
    <w:rsid w:val="00067B7B"/>
    <w:rsid w:val="00067E16"/>
    <w:rsid w:val="00070714"/>
    <w:rsid w:val="00070BEA"/>
    <w:rsid w:val="00075355"/>
    <w:rsid w:val="00075452"/>
    <w:rsid w:val="00076629"/>
    <w:rsid w:val="00076ACD"/>
    <w:rsid w:val="0007744B"/>
    <w:rsid w:val="000777DC"/>
    <w:rsid w:val="0008131D"/>
    <w:rsid w:val="00081C42"/>
    <w:rsid w:val="00083283"/>
    <w:rsid w:val="000834FF"/>
    <w:rsid w:val="00083561"/>
    <w:rsid w:val="000843D0"/>
    <w:rsid w:val="000876E0"/>
    <w:rsid w:val="0009133A"/>
    <w:rsid w:val="00091834"/>
    <w:rsid w:val="00091CCF"/>
    <w:rsid w:val="000935CC"/>
    <w:rsid w:val="000936E4"/>
    <w:rsid w:val="000958C4"/>
    <w:rsid w:val="000964D6"/>
    <w:rsid w:val="000968C5"/>
    <w:rsid w:val="00097F4F"/>
    <w:rsid w:val="000A1316"/>
    <w:rsid w:val="000A20FD"/>
    <w:rsid w:val="000A28C6"/>
    <w:rsid w:val="000A3684"/>
    <w:rsid w:val="000A40A8"/>
    <w:rsid w:val="000A4594"/>
    <w:rsid w:val="000A5A87"/>
    <w:rsid w:val="000B282C"/>
    <w:rsid w:val="000B4C14"/>
    <w:rsid w:val="000B5237"/>
    <w:rsid w:val="000B5453"/>
    <w:rsid w:val="000B75AB"/>
    <w:rsid w:val="000C091B"/>
    <w:rsid w:val="000C1D57"/>
    <w:rsid w:val="000C4CD6"/>
    <w:rsid w:val="000C5199"/>
    <w:rsid w:val="000C5EC6"/>
    <w:rsid w:val="000C68F6"/>
    <w:rsid w:val="000D0191"/>
    <w:rsid w:val="000D09C2"/>
    <w:rsid w:val="000D4114"/>
    <w:rsid w:val="000D5B03"/>
    <w:rsid w:val="000D608D"/>
    <w:rsid w:val="000E02C5"/>
    <w:rsid w:val="000E0A8A"/>
    <w:rsid w:val="000E3767"/>
    <w:rsid w:val="000E3C96"/>
    <w:rsid w:val="000E41B6"/>
    <w:rsid w:val="000E6C6F"/>
    <w:rsid w:val="000E7792"/>
    <w:rsid w:val="000F076A"/>
    <w:rsid w:val="000F16EA"/>
    <w:rsid w:val="000F5A6C"/>
    <w:rsid w:val="000F7538"/>
    <w:rsid w:val="000F7ED2"/>
    <w:rsid w:val="00101BF3"/>
    <w:rsid w:val="00102A44"/>
    <w:rsid w:val="00106971"/>
    <w:rsid w:val="00112427"/>
    <w:rsid w:val="0011315A"/>
    <w:rsid w:val="00114CA9"/>
    <w:rsid w:val="00116C09"/>
    <w:rsid w:val="00116F66"/>
    <w:rsid w:val="00117C4F"/>
    <w:rsid w:val="00120923"/>
    <w:rsid w:val="00120C94"/>
    <w:rsid w:val="001214DE"/>
    <w:rsid w:val="00122686"/>
    <w:rsid w:val="001240D3"/>
    <w:rsid w:val="0012583E"/>
    <w:rsid w:val="00125B21"/>
    <w:rsid w:val="00126144"/>
    <w:rsid w:val="00127C25"/>
    <w:rsid w:val="00127E81"/>
    <w:rsid w:val="00131BED"/>
    <w:rsid w:val="001320BF"/>
    <w:rsid w:val="00132F6B"/>
    <w:rsid w:val="00135923"/>
    <w:rsid w:val="00136044"/>
    <w:rsid w:val="001416D4"/>
    <w:rsid w:val="00141F31"/>
    <w:rsid w:val="001423FB"/>
    <w:rsid w:val="00143A49"/>
    <w:rsid w:val="00143BE9"/>
    <w:rsid w:val="0014568F"/>
    <w:rsid w:val="00145EBF"/>
    <w:rsid w:val="00146063"/>
    <w:rsid w:val="0014629F"/>
    <w:rsid w:val="001478D1"/>
    <w:rsid w:val="00147EF7"/>
    <w:rsid w:val="00150487"/>
    <w:rsid w:val="00152BF6"/>
    <w:rsid w:val="00153501"/>
    <w:rsid w:val="001542B3"/>
    <w:rsid w:val="00155475"/>
    <w:rsid w:val="00155989"/>
    <w:rsid w:val="00156D06"/>
    <w:rsid w:val="00157601"/>
    <w:rsid w:val="00157C65"/>
    <w:rsid w:val="001617A6"/>
    <w:rsid w:val="0016240A"/>
    <w:rsid w:val="001629C9"/>
    <w:rsid w:val="00164914"/>
    <w:rsid w:val="00165AFF"/>
    <w:rsid w:val="00167158"/>
    <w:rsid w:val="001704EE"/>
    <w:rsid w:val="001705A9"/>
    <w:rsid w:val="0017104D"/>
    <w:rsid w:val="0017209A"/>
    <w:rsid w:val="0017455D"/>
    <w:rsid w:val="00175DC8"/>
    <w:rsid w:val="00177CDC"/>
    <w:rsid w:val="001806E9"/>
    <w:rsid w:val="00180DDE"/>
    <w:rsid w:val="00184937"/>
    <w:rsid w:val="00185519"/>
    <w:rsid w:val="001936F4"/>
    <w:rsid w:val="001939BD"/>
    <w:rsid w:val="00193C01"/>
    <w:rsid w:val="001949C6"/>
    <w:rsid w:val="00194CF7"/>
    <w:rsid w:val="00195678"/>
    <w:rsid w:val="00197195"/>
    <w:rsid w:val="001A2DF1"/>
    <w:rsid w:val="001A41C8"/>
    <w:rsid w:val="001A5047"/>
    <w:rsid w:val="001A5686"/>
    <w:rsid w:val="001A581D"/>
    <w:rsid w:val="001A5AD7"/>
    <w:rsid w:val="001A61A2"/>
    <w:rsid w:val="001A69EE"/>
    <w:rsid w:val="001A7638"/>
    <w:rsid w:val="001A7A23"/>
    <w:rsid w:val="001A7EE2"/>
    <w:rsid w:val="001B02A5"/>
    <w:rsid w:val="001B02E9"/>
    <w:rsid w:val="001B55A4"/>
    <w:rsid w:val="001B6466"/>
    <w:rsid w:val="001B7209"/>
    <w:rsid w:val="001C0152"/>
    <w:rsid w:val="001C3A3E"/>
    <w:rsid w:val="001C3E52"/>
    <w:rsid w:val="001C5C2F"/>
    <w:rsid w:val="001C7A61"/>
    <w:rsid w:val="001D3094"/>
    <w:rsid w:val="001D3815"/>
    <w:rsid w:val="001D3F91"/>
    <w:rsid w:val="001D446D"/>
    <w:rsid w:val="001D7993"/>
    <w:rsid w:val="001E0F34"/>
    <w:rsid w:val="001E171A"/>
    <w:rsid w:val="001E1A85"/>
    <w:rsid w:val="001E231E"/>
    <w:rsid w:val="001E3D2F"/>
    <w:rsid w:val="001E411F"/>
    <w:rsid w:val="001E77DB"/>
    <w:rsid w:val="001E7891"/>
    <w:rsid w:val="001E78F0"/>
    <w:rsid w:val="001E7E0D"/>
    <w:rsid w:val="001F0BF6"/>
    <w:rsid w:val="001F26C6"/>
    <w:rsid w:val="001F36F9"/>
    <w:rsid w:val="001F6DF6"/>
    <w:rsid w:val="00202FFA"/>
    <w:rsid w:val="00204F35"/>
    <w:rsid w:val="002054FE"/>
    <w:rsid w:val="00206EE1"/>
    <w:rsid w:val="0021139B"/>
    <w:rsid w:val="00212F2D"/>
    <w:rsid w:val="0021301B"/>
    <w:rsid w:val="002137C2"/>
    <w:rsid w:val="00214A7D"/>
    <w:rsid w:val="00217B98"/>
    <w:rsid w:val="00221283"/>
    <w:rsid w:val="0022439E"/>
    <w:rsid w:val="00224986"/>
    <w:rsid w:val="00224C4A"/>
    <w:rsid w:val="00231927"/>
    <w:rsid w:val="00236432"/>
    <w:rsid w:val="00236C72"/>
    <w:rsid w:val="00237F56"/>
    <w:rsid w:val="002406F2"/>
    <w:rsid w:val="0024084E"/>
    <w:rsid w:val="00241678"/>
    <w:rsid w:val="00245011"/>
    <w:rsid w:val="00245898"/>
    <w:rsid w:val="00245D25"/>
    <w:rsid w:val="002502AD"/>
    <w:rsid w:val="00250E4C"/>
    <w:rsid w:val="0025122D"/>
    <w:rsid w:val="0025134B"/>
    <w:rsid w:val="00251BF7"/>
    <w:rsid w:val="00252ED7"/>
    <w:rsid w:val="00253CD4"/>
    <w:rsid w:val="0025426A"/>
    <w:rsid w:val="00257760"/>
    <w:rsid w:val="00262653"/>
    <w:rsid w:val="00262657"/>
    <w:rsid w:val="002669DD"/>
    <w:rsid w:val="002679AB"/>
    <w:rsid w:val="00270930"/>
    <w:rsid w:val="0027331D"/>
    <w:rsid w:val="00273FDF"/>
    <w:rsid w:val="00274D3A"/>
    <w:rsid w:val="00275926"/>
    <w:rsid w:val="002764E1"/>
    <w:rsid w:val="00277108"/>
    <w:rsid w:val="00277231"/>
    <w:rsid w:val="00280CEE"/>
    <w:rsid w:val="00281354"/>
    <w:rsid w:val="00284546"/>
    <w:rsid w:val="00284C33"/>
    <w:rsid w:val="002874B5"/>
    <w:rsid w:val="002874B7"/>
    <w:rsid w:val="002879D2"/>
    <w:rsid w:val="00287F98"/>
    <w:rsid w:val="0029034F"/>
    <w:rsid w:val="0029055F"/>
    <w:rsid w:val="0029067C"/>
    <w:rsid w:val="00290EFE"/>
    <w:rsid w:val="002919AA"/>
    <w:rsid w:val="00291B65"/>
    <w:rsid w:val="0029644A"/>
    <w:rsid w:val="00297AEE"/>
    <w:rsid w:val="002A1071"/>
    <w:rsid w:val="002A318E"/>
    <w:rsid w:val="002A59B2"/>
    <w:rsid w:val="002A5BA6"/>
    <w:rsid w:val="002B0286"/>
    <w:rsid w:val="002B1763"/>
    <w:rsid w:val="002B1CBC"/>
    <w:rsid w:val="002B2985"/>
    <w:rsid w:val="002B6DE8"/>
    <w:rsid w:val="002B7496"/>
    <w:rsid w:val="002C03A7"/>
    <w:rsid w:val="002C140B"/>
    <w:rsid w:val="002C3FA7"/>
    <w:rsid w:val="002C5877"/>
    <w:rsid w:val="002C5E8D"/>
    <w:rsid w:val="002C75B3"/>
    <w:rsid w:val="002C7F52"/>
    <w:rsid w:val="002D04CA"/>
    <w:rsid w:val="002D06E1"/>
    <w:rsid w:val="002D0857"/>
    <w:rsid w:val="002D1175"/>
    <w:rsid w:val="002D163D"/>
    <w:rsid w:val="002D2805"/>
    <w:rsid w:val="002D30EA"/>
    <w:rsid w:val="002D348F"/>
    <w:rsid w:val="002D3AB5"/>
    <w:rsid w:val="002D4B0C"/>
    <w:rsid w:val="002D63C9"/>
    <w:rsid w:val="002D6573"/>
    <w:rsid w:val="002E2609"/>
    <w:rsid w:val="002E4152"/>
    <w:rsid w:val="002E660F"/>
    <w:rsid w:val="002E753D"/>
    <w:rsid w:val="002F0AD4"/>
    <w:rsid w:val="002F1196"/>
    <w:rsid w:val="002F1F6B"/>
    <w:rsid w:val="002F3A6D"/>
    <w:rsid w:val="002F47AF"/>
    <w:rsid w:val="002F52E5"/>
    <w:rsid w:val="002F7D0F"/>
    <w:rsid w:val="00300E1D"/>
    <w:rsid w:val="00300F2A"/>
    <w:rsid w:val="00301F02"/>
    <w:rsid w:val="00302146"/>
    <w:rsid w:val="00303184"/>
    <w:rsid w:val="0030407B"/>
    <w:rsid w:val="00304C24"/>
    <w:rsid w:val="00305C25"/>
    <w:rsid w:val="00307D0C"/>
    <w:rsid w:val="00310E3F"/>
    <w:rsid w:val="0031111A"/>
    <w:rsid w:val="00311C02"/>
    <w:rsid w:val="00311FAD"/>
    <w:rsid w:val="00315A89"/>
    <w:rsid w:val="00315F09"/>
    <w:rsid w:val="00315F93"/>
    <w:rsid w:val="00317043"/>
    <w:rsid w:val="0031705B"/>
    <w:rsid w:val="00321D07"/>
    <w:rsid w:val="0032398C"/>
    <w:rsid w:val="003243E8"/>
    <w:rsid w:val="003250F4"/>
    <w:rsid w:val="00326842"/>
    <w:rsid w:val="00327A19"/>
    <w:rsid w:val="0033010E"/>
    <w:rsid w:val="00331B3A"/>
    <w:rsid w:val="00331F35"/>
    <w:rsid w:val="0033394D"/>
    <w:rsid w:val="00333D85"/>
    <w:rsid w:val="00336FEC"/>
    <w:rsid w:val="0033719B"/>
    <w:rsid w:val="0034023B"/>
    <w:rsid w:val="0034166E"/>
    <w:rsid w:val="00341806"/>
    <w:rsid w:val="003445FA"/>
    <w:rsid w:val="00345797"/>
    <w:rsid w:val="00345FBA"/>
    <w:rsid w:val="003462AF"/>
    <w:rsid w:val="003468FB"/>
    <w:rsid w:val="0034728D"/>
    <w:rsid w:val="0034732B"/>
    <w:rsid w:val="003475AC"/>
    <w:rsid w:val="00347EC7"/>
    <w:rsid w:val="00352E8A"/>
    <w:rsid w:val="00353252"/>
    <w:rsid w:val="0035342C"/>
    <w:rsid w:val="003538BF"/>
    <w:rsid w:val="00353A39"/>
    <w:rsid w:val="00354D6B"/>
    <w:rsid w:val="0035519B"/>
    <w:rsid w:val="00356171"/>
    <w:rsid w:val="003578AE"/>
    <w:rsid w:val="00361EC8"/>
    <w:rsid w:val="003620B0"/>
    <w:rsid w:val="00364E54"/>
    <w:rsid w:val="00365742"/>
    <w:rsid w:val="00366382"/>
    <w:rsid w:val="003713E7"/>
    <w:rsid w:val="00371E71"/>
    <w:rsid w:val="003729D7"/>
    <w:rsid w:val="00373A8A"/>
    <w:rsid w:val="00374195"/>
    <w:rsid w:val="003760CA"/>
    <w:rsid w:val="003769DA"/>
    <w:rsid w:val="00380B1C"/>
    <w:rsid w:val="003827E5"/>
    <w:rsid w:val="00382BF5"/>
    <w:rsid w:val="00384CAA"/>
    <w:rsid w:val="00390487"/>
    <w:rsid w:val="003915EB"/>
    <w:rsid w:val="0039253E"/>
    <w:rsid w:val="00394BB2"/>
    <w:rsid w:val="00395B05"/>
    <w:rsid w:val="00395F34"/>
    <w:rsid w:val="003A4A64"/>
    <w:rsid w:val="003A652D"/>
    <w:rsid w:val="003B01AA"/>
    <w:rsid w:val="003B0541"/>
    <w:rsid w:val="003B0F13"/>
    <w:rsid w:val="003B0FD6"/>
    <w:rsid w:val="003B1A40"/>
    <w:rsid w:val="003B3A68"/>
    <w:rsid w:val="003B3E6B"/>
    <w:rsid w:val="003B59D6"/>
    <w:rsid w:val="003B752A"/>
    <w:rsid w:val="003C0442"/>
    <w:rsid w:val="003C0491"/>
    <w:rsid w:val="003C2ED5"/>
    <w:rsid w:val="003C41FC"/>
    <w:rsid w:val="003C4774"/>
    <w:rsid w:val="003C60B2"/>
    <w:rsid w:val="003C6626"/>
    <w:rsid w:val="003D18C5"/>
    <w:rsid w:val="003D4E0E"/>
    <w:rsid w:val="003D69B8"/>
    <w:rsid w:val="003E0230"/>
    <w:rsid w:val="003E08E7"/>
    <w:rsid w:val="003E1266"/>
    <w:rsid w:val="003E1676"/>
    <w:rsid w:val="003E24F8"/>
    <w:rsid w:val="003E27BA"/>
    <w:rsid w:val="003E29F6"/>
    <w:rsid w:val="003E314E"/>
    <w:rsid w:val="003E42CA"/>
    <w:rsid w:val="003E55F5"/>
    <w:rsid w:val="003E6233"/>
    <w:rsid w:val="003E7F8B"/>
    <w:rsid w:val="003F2263"/>
    <w:rsid w:val="003F3222"/>
    <w:rsid w:val="003F6D91"/>
    <w:rsid w:val="00403B4A"/>
    <w:rsid w:val="00404058"/>
    <w:rsid w:val="004047D9"/>
    <w:rsid w:val="00407040"/>
    <w:rsid w:val="00407760"/>
    <w:rsid w:val="004109AB"/>
    <w:rsid w:val="00412012"/>
    <w:rsid w:val="00413570"/>
    <w:rsid w:val="00413B06"/>
    <w:rsid w:val="0041474D"/>
    <w:rsid w:val="0041793A"/>
    <w:rsid w:val="00420C52"/>
    <w:rsid w:val="00420C7D"/>
    <w:rsid w:val="00422EA6"/>
    <w:rsid w:val="004278C5"/>
    <w:rsid w:val="00427924"/>
    <w:rsid w:val="00427F0A"/>
    <w:rsid w:val="00431955"/>
    <w:rsid w:val="00432A34"/>
    <w:rsid w:val="0043402F"/>
    <w:rsid w:val="004349EE"/>
    <w:rsid w:val="00435A74"/>
    <w:rsid w:val="00435DB3"/>
    <w:rsid w:val="00437373"/>
    <w:rsid w:val="00437673"/>
    <w:rsid w:val="00437A9F"/>
    <w:rsid w:val="00440775"/>
    <w:rsid w:val="0044162C"/>
    <w:rsid w:val="00442DCC"/>
    <w:rsid w:val="00446890"/>
    <w:rsid w:val="00447F3A"/>
    <w:rsid w:val="00451BD2"/>
    <w:rsid w:val="0045292C"/>
    <w:rsid w:val="00452E5E"/>
    <w:rsid w:val="00453826"/>
    <w:rsid w:val="00455965"/>
    <w:rsid w:val="00456097"/>
    <w:rsid w:val="00456A08"/>
    <w:rsid w:val="004639BB"/>
    <w:rsid w:val="00464BAE"/>
    <w:rsid w:val="004652A9"/>
    <w:rsid w:val="00466D77"/>
    <w:rsid w:val="00474F62"/>
    <w:rsid w:val="00475055"/>
    <w:rsid w:val="00477FA7"/>
    <w:rsid w:val="004801F0"/>
    <w:rsid w:val="004802FA"/>
    <w:rsid w:val="0048068E"/>
    <w:rsid w:val="00480EFB"/>
    <w:rsid w:val="004810D9"/>
    <w:rsid w:val="00481A60"/>
    <w:rsid w:val="00481B5A"/>
    <w:rsid w:val="00482390"/>
    <w:rsid w:val="00484442"/>
    <w:rsid w:val="00484DB5"/>
    <w:rsid w:val="004853FF"/>
    <w:rsid w:val="0048666B"/>
    <w:rsid w:val="004874B3"/>
    <w:rsid w:val="00496E14"/>
    <w:rsid w:val="004A1A49"/>
    <w:rsid w:val="004A2607"/>
    <w:rsid w:val="004A2B04"/>
    <w:rsid w:val="004A456E"/>
    <w:rsid w:val="004A524D"/>
    <w:rsid w:val="004A5735"/>
    <w:rsid w:val="004A5B7D"/>
    <w:rsid w:val="004A7161"/>
    <w:rsid w:val="004A75AD"/>
    <w:rsid w:val="004A7FD1"/>
    <w:rsid w:val="004B000B"/>
    <w:rsid w:val="004B1B08"/>
    <w:rsid w:val="004B38FF"/>
    <w:rsid w:val="004B4862"/>
    <w:rsid w:val="004B534C"/>
    <w:rsid w:val="004B5DF8"/>
    <w:rsid w:val="004B70A6"/>
    <w:rsid w:val="004B775F"/>
    <w:rsid w:val="004B7DF6"/>
    <w:rsid w:val="004C4D20"/>
    <w:rsid w:val="004C556C"/>
    <w:rsid w:val="004C57B8"/>
    <w:rsid w:val="004C6EDB"/>
    <w:rsid w:val="004C7091"/>
    <w:rsid w:val="004D09A5"/>
    <w:rsid w:val="004D0C27"/>
    <w:rsid w:val="004D170F"/>
    <w:rsid w:val="004D18A7"/>
    <w:rsid w:val="004D2088"/>
    <w:rsid w:val="004D2E2E"/>
    <w:rsid w:val="004D46F4"/>
    <w:rsid w:val="004D6F26"/>
    <w:rsid w:val="004D781A"/>
    <w:rsid w:val="004E0A14"/>
    <w:rsid w:val="004E26CD"/>
    <w:rsid w:val="004E33CA"/>
    <w:rsid w:val="004E72BE"/>
    <w:rsid w:val="004F0BC6"/>
    <w:rsid w:val="004F2445"/>
    <w:rsid w:val="004F37A7"/>
    <w:rsid w:val="004F4800"/>
    <w:rsid w:val="004F6780"/>
    <w:rsid w:val="004F6D45"/>
    <w:rsid w:val="004F6DF1"/>
    <w:rsid w:val="004F78A4"/>
    <w:rsid w:val="004F7BC7"/>
    <w:rsid w:val="0050036A"/>
    <w:rsid w:val="00500E1B"/>
    <w:rsid w:val="00501A1A"/>
    <w:rsid w:val="00501D3A"/>
    <w:rsid w:val="005041ED"/>
    <w:rsid w:val="00507A2A"/>
    <w:rsid w:val="00511E3C"/>
    <w:rsid w:val="00511E6C"/>
    <w:rsid w:val="00513D6F"/>
    <w:rsid w:val="00514E4E"/>
    <w:rsid w:val="00517F5F"/>
    <w:rsid w:val="005204F5"/>
    <w:rsid w:val="005207F0"/>
    <w:rsid w:val="005208D5"/>
    <w:rsid w:val="00520D4B"/>
    <w:rsid w:val="00522B52"/>
    <w:rsid w:val="00522BEC"/>
    <w:rsid w:val="00522D42"/>
    <w:rsid w:val="00522FC1"/>
    <w:rsid w:val="00523A4E"/>
    <w:rsid w:val="00524502"/>
    <w:rsid w:val="005247C1"/>
    <w:rsid w:val="005253CD"/>
    <w:rsid w:val="00526FC8"/>
    <w:rsid w:val="00527009"/>
    <w:rsid w:val="0052708C"/>
    <w:rsid w:val="005272FF"/>
    <w:rsid w:val="00527ACA"/>
    <w:rsid w:val="00527B73"/>
    <w:rsid w:val="0053007B"/>
    <w:rsid w:val="00531A47"/>
    <w:rsid w:val="00533228"/>
    <w:rsid w:val="0053470B"/>
    <w:rsid w:val="00534C5B"/>
    <w:rsid w:val="005369DA"/>
    <w:rsid w:val="00537B1F"/>
    <w:rsid w:val="00545546"/>
    <w:rsid w:val="005455DB"/>
    <w:rsid w:val="00545793"/>
    <w:rsid w:val="00545A9D"/>
    <w:rsid w:val="00545D86"/>
    <w:rsid w:val="00546581"/>
    <w:rsid w:val="00546EF1"/>
    <w:rsid w:val="00550389"/>
    <w:rsid w:val="0055076A"/>
    <w:rsid w:val="00551048"/>
    <w:rsid w:val="00555010"/>
    <w:rsid w:val="00555D71"/>
    <w:rsid w:val="00556F79"/>
    <w:rsid w:val="0055748B"/>
    <w:rsid w:val="005602BC"/>
    <w:rsid w:val="00560515"/>
    <w:rsid w:val="005608D3"/>
    <w:rsid w:val="00561584"/>
    <w:rsid w:val="00563F33"/>
    <w:rsid w:val="0056669C"/>
    <w:rsid w:val="005705ED"/>
    <w:rsid w:val="00571A19"/>
    <w:rsid w:val="0057446F"/>
    <w:rsid w:val="00576961"/>
    <w:rsid w:val="005772D3"/>
    <w:rsid w:val="00580159"/>
    <w:rsid w:val="00580833"/>
    <w:rsid w:val="005814A2"/>
    <w:rsid w:val="00581F43"/>
    <w:rsid w:val="005869D2"/>
    <w:rsid w:val="0059049A"/>
    <w:rsid w:val="00590CB7"/>
    <w:rsid w:val="0059174B"/>
    <w:rsid w:val="005926B9"/>
    <w:rsid w:val="00593535"/>
    <w:rsid w:val="00594AC2"/>
    <w:rsid w:val="0059519D"/>
    <w:rsid w:val="00595DB1"/>
    <w:rsid w:val="00596B79"/>
    <w:rsid w:val="00597324"/>
    <w:rsid w:val="00597392"/>
    <w:rsid w:val="005A07B2"/>
    <w:rsid w:val="005A0C92"/>
    <w:rsid w:val="005A12A8"/>
    <w:rsid w:val="005A1598"/>
    <w:rsid w:val="005A19B7"/>
    <w:rsid w:val="005A2079"/>
    <w:rsid w:val="005A3758"/>
    <w:rsid w:val="005A4D20"/>
    <w:rsid w:val="005A5B33"/>
    <w:rsid w:val="005A67C0"/>
    <w:rsid w:val="005B281A"/>
    <w:rsid w:val="005B3F74"/>
    <w:rsid w:val="005B5992"/>
    <w:rsid w:val="005B75FB"/>
    <w:rsid w:val="005B7A2E"/>
    <w:rsid w:val="005B7C1F"/>
    <w:rsid w:val="005C0040"/>
    <w:rsid w:val="005C29B5"/>
    <w:rsid w:val="005C42B3"/>
    <w:rsid w:val="005C45C7"/>
    <w:rsid w:val="005C5B44"/>
    <w:rsid w:val="005C6CA0"/>
    <w:rsid w:val="005C7B30"/>
    <w:rsid w:val="005D065F"/>
    <w:rsid w:val="005D2461"/>
    <w:rsid w:val="005D2677"/>
    <w:rsid w:val="005D2A15"/>
    <w:rsid w:val="005D2B49"/>
    <w:rsid w:val="005D5F49"/>
    <w:rsid w:val="005D621F"/>
    <w:rsid w:val="005D7556"/>
    <w:rsid w:val="005E136B"/>
    <w:rsid w:val="005E15F4"/>
    <w:rsid w:val="005E1DD2"/>
    <w:rsid w:val="005E253B"/>
    <w:rsid w:val="005E298A"/>
    <w:rsid w:val="005E31D7"/>
    <w:rsid w:val="005E3BC4"/>
    <w:rsid w:val="005E4011"/>
    <w:rsid w:val="005E5416"/>
    <w:rsid w:val="005E72ED"/>
    <w:rsid w:val="005F11E3"/>
    <w:rsid w:val="005F1F6E"/>
    <w:rsid w:val="005F25CD"/>
    <w:rsid w:val="005F2FB0"/>
    <w:rsid w:val="005F32FC"/>
    <w:rsid w:val="005F429D"/>
    <w:rsid w:val="005F44F2"/>
    <w:rsid w:val="005F7119"/>
    <w:rsid w:val="005F713F"/>
    <w:rsid w:val="005F7441"/>
    <w:rsid w:val="00600099"/>
    <w:rsid w:val="00600106"/>
    <w:rsid w:val="00600452"/>
    <w:rsid w:val="0060089D"/>
    <w:rsid w:val="00600A83"/>
    <w:rsid w:val="00600D2E"/>
    <w:rsid w:val="00600E13"/>
    <w:rsid w:val="00602FB3"/>
    <w:rsid w:val="006051CE"/>
    <w:rsid w:val="006055A5"/>
    <w:rsid w:val="00607B20"/>
    <w:rsid w:val="0061031B"/>
    <w:rsid w:val="00610859"/>
    <w:rsid w:val="006108C9"/>
    <w:rsid w:val="006125C8"/>
    <w:rsid w:val="00612D60"/>
    <w:rsid w:val="0061648D"/>
    <w:rsid w:val="00616EBE"/>
    <w:rsid w:val="00617C6D"/>
    <w:rsid w:val="006220DC"/>
    <w:rsid w:val="006227F6"/>
    <w:rsid w:val="00623809"/>
    <w:rsid w:val="00625932"/>
    <w:rsid w:val="006269B9"/>
    <w:rsid w:val="00627501"/>
    <w:rsid w:val="00630CB4"/>
    <w:rsid w:val="00631F25"/>
    <w:rsid w:val="00631FE2"/>
    <w:rsid w:val="00632E20"/>
    <w:rsid w:val="00632FAD"/>
    <w:rsid w:val="0063324D"/>
    <w:rsid w:val="00635725"/>
    <w:rsid w:val="00640C3E"/>
    <w:rsid w:val="006414D8"/>
    <w:rsid w:val="006424B5"/>
    <w:rsid w:val="006426C9"/>
    <w:rsid w:val="00646402"/>
    <w:rsid w:val="00651CB2"/>
    <w:rsid w:val="006530A7"/>
    <w:rsid w:val="00661634"/>
    <w:rsid w:val="00662A90"/>
    <w:rsid w:val="00662AF5"/>
    <w:rsid w:val="006640E8"/>
    <w:rsid w:val="00664D2D"/>
    <w:rsid w:val="00665230"/>
    <w:rsid w:val="0066739A"/>
    <w:rsid w:val="00670A6E"/>
    <w:rsid w:val="00672DB8"/>
    <w:rsid w:val="00672E11"/>
    <w:rsid w:val="00673D2D"/>
    <w:rsid w:val="00674359"/>
    <w:rsid w:val="006745F4"/>
    <w:rsid w:val="0067561A"/>
    <w:rsid w:val="006773B4"/>
    <w:rsid w:val="0068069A"/>
    <w:rsid w:val="00683E16"/>
    <w:rsid w:val="006855F0"/>
    <w:rsid w:val="00690B64"/>
    <w:rsid w:val="00690E3D"/>
    <w:rsid w:val="006953FA"/>
    <w:rsid w:val="00695AD0"/>
    <w:rsid w:val="0069613F"/>
    <w:rsid w:val="006963E7"/>
    <w:rsid w:val="006974D4"/>
    <w:rsid w:val="006A137D"/>
    <w:rsid w:val="006A1AE3"/>
    <w:rsid w:val="006A2105"/>
    <w:rsid w:val="006A27D3"/>
    <w:rsid w:val="006A27EB"/>
    <w:rsid w:val="006A3511"/>
    <w:rsid w:val="006A3789"/>
    <w:rsid w:val="006A3E24"/>
    <w:rsid w:val="006A581E"/>
    <w:rsid w:val="006A667F"/>
    <w:rsid w:val="006A6B4F"/>
    <w:rsid w:val="006A6D0D"/>
    <w:rsid w:val="006A787C"/>
    <w:rsid w:val="006A7D84"/>
    <w:rsid w:val="006A7DC4"/>
    <w:rsid w:val="006B0319"/>
    <w:rsid w:val="006B079A"/>
    <w:rsid w:val="006B1462"/>
    <w:rsid w:val="006B1742"/>
    <w:rsid w:val="006B1AEA"/>
    <w:rsid w:val="006B558F"/>
    <w:rsid w:val="006B6268"/>
    <w:rsid w:val="006B71EC"/>
    <w:rsid w:val="006C0702"/>
    <w:rsid w:val="006C1DD4"/>
    <w:rsid w:val="006C3A6A"/>
    <w:rsid w:val="006C5148"/>
    <w:rsid w:val="006C687C"/>
    <w:rsid w:val="006C6888"/>
    <w:rsid w:val="006D0679"/>
    <w:rsid w:val="006D0D0B"/>
    <w:rsid w:val="006D2677"/>
    <w:rsid w:val="006D2F72"/>
    <w:rsid w:val="006D549C"/>
    <w:rsid w:val="006D6789"/>
    <w:rsid w:val="006D69CB"/>
    <w:rsid w:val="006D70A6"/>
    <w:rsid w:val="006E0052"/>
    <w:rsid w:val="006E2C62"/>
    <w:rsid w:val="006E2FB9"/>
    <w:rsid w:val="006E674F"/>
    <w:rsid w:val="006E7077"/>
    <w:rsid w:val="006E7135"/>
    <w:rsid w:val="006E756F"/>
    <w:rsid w:val="006F134A"/>
    <w:rsid w:val="006F3562"/>
    <w:rsid w:val="006F4324"/>
    <w:rsid w:val="006F4E59"/>
    <w:rsid w:val="006F5895"/>
    <w:rsid w:val="00700108"/>
    <w:rsid w:val="00701E29"/>
    <w:rsid w:val="00701E8C"/>
    <w:rsid w:val="0070212D"/>
    <w:rsid w:val="00702234"/>
    <w:rsid w:val="007033C5"/>
    <w:rsid w:val="00704550"/>
    <w:rsid w:val="00704902"/>
    <w:rsid w:val="00707DDA"/>
    <w:rsid w:val="00714020"/>
    <w:rsid w:val="007146FC"/>
    <w:rsid w:val="00716B8F"/>
    <w:rsid w:val="00717CEB"/>
    <w:rsid w:val="00717E10"/>
    <w:rsid w:val="007208D4"/>
    <w:rsid w:val="00721A96"/>
    <w:rsid w:val="00723351"/>
    <w:rsid w:val="007239F8"/>
    <w:rsid w:val="00724B07"/>
    <w:rsid w:val="00724EC8"/>
    <w:rsid w:val="0072544F"/>
    <w:rsid w:val="007265F9"/>
    <w:rsid w:val="00731F45"/>
    <w:rsid w:val="007337D7"/>
    <w:rsid w:val="007351BB"/>
    <w:rsid w:val="00735B4A"/>
    <w:rsid w:val="00743300"/>
    <w:rsid w:val="00743CF5"/>
    <w:rsid w:val="00745349"/>
    <w:rsid w:val="0074574D"/>
    <w:rsid w:val="0074612F"/>
    <w:rsid w:val="00751208"/>
    <w:rsid w:val="00752A66"/>
    <w:rsid w:val="007533B6"/>
    <w:rsid w:val="00754527"/>
    <w:rsid w:val="007553B0"/>
    <w:rsid w:val="00755590"/>
    <w:rsid w:val="0075589F"/>
    <w:rsid w:val="007563F7"/>
    <w:rsid w:val="00757E6E"/>
    <w:rsid w:val="00760891"/>
    <w:rsid w:val="007609FD"/>
    <w:rsid w:val="00763571"/>
    <w:rsid w:val="00763F82"/>
    <w:rsid w:val="00764261"/>
    <w:rsid w:val="007644A6"/>
    <w:rsid w:val="00764EF0"/>
    <w:rsid w:val="007658B0"/>
    <w:rsid w:val="00765A83"/>
    <w:rsid w:val="0076726F"/>
    <w:rsid w:val="007673B9"/>
    <w:rsid w:val="00767CF5"/>
    <w:rsid w:val="00767FDD"/>
    <w:rsid w:val="007709D7"/>
    <w:rsid w:val="00772807"/>
    <w:rsid w:val="00772F47"/>
    <w:rsid w:val="00775595"/>
    <w:rsid w:val="007757F1"/>
    <w:rsid w:val="00776082"/>
    <w:rsid w:val="00777319"/>
    <w:rsid w:val="0077793D"/>
    <w:rsid w:val="007812B6"/>
    <w:rsid w:val="007827A6"/>
    <w:rsid w:val="007865C1"/>
    <w:rsid w:val="007909D4"/>
    <w:rsid w:val="00790E56"/>
    <w:rsid w:val="00791B43"/>
    <w:rsid w:val="00792707"/>
    <w:rsid w:val="00792C4C"/>
    <w:rsid w:val="00793951"/>
    <w:rsid w:val="0079542A"/>
    <w:rsid w:val="00796526"/>
    <w:rsid w:val="00796797"/>
    <w:rsid w:val="00797B85"/>
    <w:rsid w:val="007A0689"/>
    <w:rsid w:val="007A1530"/>
    <w:rsid w:val="007A172D"/>
    <w:rsid w:val="007A1E52"/>
    <w:rsid w:val="007A34B1"/>
    <w:rsid w:val="007A3AB4"/>
    <w:rsid w:val="007A4BDE"/>
    <w:rsid w:val="007A4D7E"/>
    <w:rsid w:val="007A66D6"/>
    <w:rsid w:val="007B0B76"/>
    <w:rsid w:val="007B0BCB"/>
    <w:rsid w:val="007B0BE3"/>
    <w:rsid w:val="007B272D"/>
    <w:rsid w:val="007B3345"/>
    <w:rsid w:val="007C1777"/>
    <w:rsid w:val="007C3056"/>
    <w:rsid w:val="007C4D0F"/>
    <w:rsid w:val="007C73E2"/>
    <w:rsid w:val="007D02FB"/>
    <w:rsid w:val="007D0D5B"/>
    <w:rsid w:val="007D3F4A"/>
    <w:rsid w:val="007D4E49"/>
    <w:rsid w:val="007D61AA"/>
    <w:rsid w:val="007D6FBA"/>
    <w:rsid w:val="007D7AA1"/>
    <w:rsid w:val="007D7C1B"/>
    <w:rsid w:val="007E2A5D"/>
    <w:rsid w:val="007E2C99"/>
    <w:rsid w:val="007E32D5"/>
    <w:rsid w:val="007E3C81"/>
    <w:rsid w:val="007E717D"/>
    <w:rsid w:val="007F0257"/>
    <w:rsid w:val="007F04CB"/>
    <w:rsid w:val="007F2387"/>
    <w:rsid w:val="007F324E"/>
    <w:rsid w:val="007F3D7F"/>
    <w:rsid w:val="007F492A"/>
    <w:rsid w:val="007F7EA7"/>
    <w:rsid w:val="00801D23"/>
    <w:rsid w:val="00801FBD"/>
    <w:rsid w:val="00805B1E"/>
    <w:rsid w:val="00810C3E"/>
    <w:rsid w:val="008122A7"/>
    <w:rsid w:val="00813224"/>
    <w:rsid w:val="00813766"/>
    <w:rsid w:val="00816B03"/>
    <w:rsid w:val="00820F6F"/>
    <w:rsid w:val="00821564"/>
    <w:rsid w:val="00821742"/>
    <w:rsid w:val="00821A44"/>
    <w:rsid w:val="008230B8"/>
    <w:rsid w:val="008248FB"/>
    <w:rsid w:val="00824EEB"/>
    <w:rsid w:val="00824F6F"/>
    <w:rsid w:val="00827303"/>
    <w:rsid w:val="008300B2"/>
    <w:rsid w:val="00831CF6"/>
    <w:rsid w:val="00831F55"/>
    <w:rsid w:val="00840EAA"/>
    <w:rsid w:val="0084147F"/>
    <w:rsid w:val="00843437"/>
    <w:rsid w:val="00844BF8"/>
    <w:rsid w:val="0084548F"/>
    <w:rsid w:val="00846858"/>
    <w:rsid w:val="00847644"/>
    <w:rsid w:val="0085059F"/>
    <w:rsid w:val="00851D0C"/>
    <w:rsid w:val="00851E33"/>
    <w:rsid w:val="00852197"/>
    <w:rsid w:val="008522AB"/>
    <w:rsid w:val="00852C1E"/>
    <w:rsid w:val="00852E70"/>
    <w:rsid w:val="00856840"/>
    <w:rsid w:val="00857EC2"/>
    <w:rsid w:val="00861760"/>
    <w:rsid w:val="008620E6"/>
    <w:rsid w:val="00862B16"/>
    <w:rsid w:val="0086353A"/>
    <w:rsid w:val="008656E5"/>
    <w:rsid w:val="008660A1"/>
    <w:rsid w:val="00866FAB"/>
    <w:rsid w:val="0086716A"/>
    <w:rsid w:val="00867DD1"/>
    <w:rsid w:val="00872ED4"/>
    <w:rsid w:val="008738E7"/>
    <w:rsid w:val="00874E75"/>
    <w:rsid w:val="00876B99"/>
    <w:rsid w:val="00877764"/>
    <w:rsid w:val="008804E9"/>
    <w:rsid w:val="00880FDE"/>
    <w:rsid w:val="008814F4"/>
    <w:rsid w:val="00882543"/>
    <w:rsid w:val="00882C6D"/>
    <w:rsid w:val="00885F26"/>
    <w:rsid w:val="00891249"/>
    <w:rsid w:val="008921EB"/>
    <w:rsid w:val="008935BE"/>
    <w:rsid w:val="00893A15"/>
    <w:rsid w:val="008966C6"/>
    <w:rsid w:val="008977D5"/>
    <w:rsid w:val="008A066A"/>
    <w:rsid w:val="008A1569"/>
    <w:rsid w:val="008A298A"/>
    <w:rsid w:val="008A4B72"/>
    <w:rsid w:val="008A705D"/>
    <w:rsid w:val="008A7913"/>
    <w:rsid w:val="008A79A8"/>
    <w:rsid w:val="008B0305"/>
    <w:rsid w:val="008B1148"/>
    <w:rsid w:val="008B2937"/>
    <w:rsid w:val="008B3FB4"/>
    <w:rsid w:val="008B5351"/>
    <w:rsid w:val="008B57FE"/>
    <w:rsid w:val="008B6209"/>
    <w:rsid w:val="008B7653"/>
    <w:rsid w:val="008B7BA5"/>
    <w:rsid w:val="008C00E5"/>
    <w:rsid w:val="008C2060"/>
    <w:rsid w:val="008C316F"/>
    <w:rsid w:val="008C37D3"/>
    <w:rsid w:val="008C49C1"/>
    <w:rsid w:val="008C5869"/>
    <w:rsid w:val="008C594A"/>
    <w:rsid w:val="008C605F"/>
    <w:rsid w:val="008C606D"/>
    <w:rsid w:val="008C60C9"/>
    <w:rsid w:val="008C74CA"/>
    <w:rsid w:val="008C754B"/>
    <w:rsid w:val="008C7C39"/>
    <w:rsid w:val="008D0E32"/>
    <w:rsid w:val="008D336C"/>
    <w:rsid w:val="008D3FAF"/>
    <w:rsid w:val="008D4211"/>
    <w:rsid w:val="008D6A01"/>
    <w:rsid w:val="008E1D8A"/>
    <w:rsid w:val="008E2F32"/>
    <w:rsid w:val="008E3D5D"/>
    <w:rsid w:val="008E445C"/>
    <w:rsid w:val="008E4F4D"/>
    <w:rsid w:val="008E591E"/>
    <w:rsid w:val="008E5E65"/>
    <w:rsid w:val="008E5EA8"/>
    <w:rsid w:val="008E6686"/>
    <w:rsid w:val="008E6814"/>
    <w:rsid w:val="008E69C8"/>
    <w:rsid w:val="008E6EBA"/>
    <w:rsid w:val="008F000B"/>
    <w:rsid w:val="008F047E"/>
    <w:rsid w:val="008F3A02"/>
    <w:rsid w:val="008F4E85"/>
    <w:rsid w:val="008F4EC3"/>
    <w:rsid w:val="008F54C7"/>
    <w:rsid w:val="008F6170"/>
    <w:rsid w:val="008F62E2"/>
    <w:rsid w:val="008F63C6"/>
    <w:rsid w:val="008F7988"/>
    <w:rsid w:val="00900945"/>
    <w:rsid w:val="00902162"/>
    <w:rsid w:val="00905AA9"/>
    <w:rsid w:val="0091089D"/>
    <w:rsid w:val="0091134C"/>
    <w:rsid w:val="009114C0"/>
    <w:rsid w:val="00911622"/>
    <w:rsid w:val="00911EDE"/>
    <w:rsid w:val="0091260E"/>
    <w:rsid w:val="00912E9D"/>
    <w:rsid w:val="00914F94"/>
    <w:rsid w:val="009165F1"/>
    <w:rsid w:val="00916884"/>
    <w:rsid w:val="00917663"/>
    <w:rsid w:val="00921C57"/>
    <w:rsid w:val="00925B72"/>
    <w:rsid w:val="00930F26"/>
    <w:rsid w:val="00931828"/>
    <w:rsid w:val="009333A3"/>
    <w:rsid w:val="00933AB5"/>
    <w:rsid w:val="00935E22"/>
    <w:rsid w:val="00936EA8"/>
    <w:rsid w:val="00937AF0"/>
    <w:rsid w:val="00942EEB"/>
    <w:rsid w:val="009437B2"/>
    <w:rsid w:val="00943C7E"/>
    <w:rsid w:val="00943E55"/>
    <w:rsid w:val="00946979"/>
    <w:rsid w:val="00946AC9"/>
    <w:rsid w:val="00947413"/>
    <w:rsid w:val="0094777D"/>
    <w:rsid w:val="00952810"/>
    <w:rsid w:val="00953807"/>
    <w:rsid w:val="00953883"/>
    <w:rsid w:val="00953C10"/>
    <w:rsid w:val="009550C8"/>
    <w:rsid w:val="00956C69"/>
    <w:rsid w:val="00956FBE"/>
    <w:rsid w:val="00960132"/>
    <w:rsid w:val="00960524"/>
    <w:rsid w:val="00960F23"/>
    <w:rsid w:val="00961924"/>
    <w:rsid w:val="00963349"/>
    <w:rsid w:val="00963C2B"/>
    <w:rsid w:val="00966FD4"/>
    <w:rsid w:val="009673FA"/>
    <w:rsid w:val="00971EE8"/>
    <w:rsid w:val="00972A00"/>
    <w:rsid w:val="00972DC6"/>
    <w:rsid w:val="00974CBA"/>
    <w:rsid w:val="00977DF9"/>
    <w:rsid w:val="00980017"/>
    <w:rsid w:val="009801E0"/>
    <w:rsid w:val="00981C2C"/>
    <w:rsid w:val="00982D76"/>
    <w:rsid w:val="0098314B"/>
    <w:rsid w:val="00983FB8"/>
    <w:rsid w:val="00985BB6"/>
    <w:rsid w:val="00987108"/>
    <w:rsid w:val="00987879"/>
    <w:rsid w:val="00987ACE"/>
    <w:rsid w:val="00991767"/>
    <w:rsid w:val="00993893"/>
    <w:rsid w:val="00994E3D"/>
    <w:rsid w:val="0099577B"/>
    <w:rsid w:val="009A064E"/>
    <w:rsid w:val="009A10C7"/>
    <w:rsid w:val="009A18CE"/>
    <w:rsid w:val="009A1D1A"/>
    <w:rsid w:val="009A2141"/>
    <w:rsid w:val="009A545C"/>
    <w:rsid w:val="009A5934"/>
    <w:rsid w:val="009A72A2"/>
    <w:rsid w:val="009B0531"/>
    <w:rsid w:val="009B0F45"/>
    <w:rsid w:val="009B13FD"/>
    <w:rsid w:val="009B34D9"/>
    <w:rsid w:val="009B3AC2"/>
    <w:rsid w:val="009B3CAD"/>
    <w:rsid w:val="009B517D"/>
    <w:rsid w:val="009B5354"/>
    <w:rsid w:val="009B5A85"/>
    <w:rsid w:val="009B652D"/>
    <w:rsid w:val="009B7292"/>
    <w:rsid w:val="009B7676"/>
    <w:rsid w:val="009C2790"/>
    <w:rsid w:val="009C3011"/>
    <w:rsid w:val="009C4552"/>
    <w:rsid w:val="009C705D"/>
    <w:rsid w:val="009D25EE"/>
    <w:rsid w:val="009D2C97"/>
    <w:rsid w:val="009D55B0"/>
    <w:rsid w:val="009D6344"/>
    <w:rsid w:val="009D6C17"/>
    <w:rsid w:val="009E53F2"/>
    <w:rsid w:val="009E59B9"/>
    <w:rsid w:val="009E6706"/>
    <w:rsid w:val="009F040E"/>
    <w:rsid w:val="009F0862"/>
    <w:rsid w:val="009F0BB4"/>
    <w:rsid w:val="009F5D94"/>
    <w:rsid w:val="009F6030"/>
    <w:rsid w:val="009F7893"/>
    <w:rsid w:val="00A00A14"/>
    <w:rsid w:val="00A011ED"/>
    <w:rsid w:val="00A024E0"/>
    <w:rsid w:val="00A046F7"/>
    <w:rsid w:val="00A10718"/>
    <w:rsid w:val="00A11009"/>
    <w:rsid w:val="00A11136"/>
    <w:rsid w:val="00A11DA6"/>
    <w:rsid w:val="00A135D5"/>
    <w:rsid w:val="00A140BD"/>
    <w:rsid w:val="00A141E2"/>
    <w:rsid w:val="00A146A9"/>
    <w:rsid w:val="00A153A8"/>
    <w:rsid w:val="00A154F5"/>
    <w:rsid w:val="00A15959"/>
    <w:rsid w:val="00A178DC"/>
    <w:rsid w:val="00A2007F"/>
    <w:rsid w:val="00A2131A"/>
    <w:rsid w:val="00A24507"/>
    <w:rsid w:val="00A2473E"/>
    <w:rsid w:val="00A2714A"/>
    <w:rsid w:val="00A27F00"/>
    <w:rsid w:val="00A30963"/>
    <w:rsid w:val="00A3204E"/>
    <w:rsid w:val="00A32CDF"/>
    <w:rsid w:val="00A334BA"/>
    <w:rsid w:val="00A33BE2"/>
    <w:rsid w:val="00A35B58"/>
    <w:rsid w:val="00A37395"/>
    <w:rsid w:val="00A37594"/>
    <w:rsid w:val="00A37ADF"/>
    <w:rsid w:val="00A43B94"/>
    <w:rsid w:val="00A47609"/>
    <w:rsid w:val="00A52039"/>
    <w:rsid w:val="00A53FB1"/>
    <w:rsid w:val="00A54BF3"/>
    <w:rsid w:val="00A556A1"/>
    <w:rsid w:val="00A5598F"/>
    <w:rsid w:val="00A5782F"/>
    <w:rsid w:val="00A605F7"/>
    <w:rsid w:val="00A60CDF"/>
    <w:rsid w:val="00A619CE"/>
    <w:rsid w:val="00A62E18"/>
    <w:rsid w:val="00A6325E"/>
    <w:rsid w:val="00A64BBE"/>
    <w:rsid w:val="00A668F1"/>
    <w:rsid w:val="00A66BB7"/>
    <w:rsid w:val="00A66BD9"/>
    <w:rsid w:val="00A725A7"/>
    <w:rsid w:val="00A7397F"/>
    <w:rsid w:val="00A75213"/>
    <w:rsid w:val="00A8199D"/>
    <w:rsid w:val="00A81D31"/>
    <w:rsid w:val="00A82499"/>
    <w:rsid w:val="00A82DA7"/>
    <w:rsid w:val="00A840BB"/>
    <w:rsid w:val="00A85549"/>
    <w:rsid w:val="00A85C4D"/>
    <w:rsid w:val="00A86713"/>
    <w:rsid w:val="00A879B4"/>
    <w:rsid w:val="00A90203"/>
    <w:rsid w:val="00A9118F"/>
    <w:rsid w:val="00A969E1"/>
    <w:rsid w:val="00A96F4E"/>
    <w:rsid w:val="00A9736D"/>
    <w:rsid w:val="00AA079A"/>
    <w:rsid w:val="00AA0F6F"/>
    <w:rsid w:val="00AA1AA8"/>
    <w:rsid w:val="00AA2616"/>
    <w:rsid w:val="00AA40FE"/>
    <w:rsid w:val="00AA484E"/>
    <w:rsid w:val="00AA5A25"/>
    <w:rsid w:val="00AA5F45"/>
    <w:rsid w:val="00AA6598"/>
    <w:rsid w:val="00AA6C24"/>
    <w:rsid w:val="00AB19F8"/>
    <w:rsid w:val="00AB2578"/>
    <w:rsid w:val="00AB2E4C"/>
    <w:rsid w:val="00AB3019"/>
    <w:rsid w:val="00AB3AD5"/>
    <w:rsid w:val="00AB3C8B"/>
    <w:rsid w:val="00AB4379"/>
    <w:rsid w:val="00AB6347"/>
    <w:rsid w:val="00AB74AD"/>
    <w:rsid w:val="00AC3107"/>
    <w:rsid w:val="00AC795E"/>
    <w:rsid w:val="00AD00A5"/>
    <w:rsid w:val="00AD09DC"/>
    <w:rsid w:val="00AD0A00"/>
    <w:rsid w:val="00AD0A42"/>
    <w:rsid w:val="00AD1C66"/>
    <w:rsid w:val="00AD350C"/>
    <w:rsid w:val="00AD5C68"/>
    <w:rsid w:val="00AD790A"/>
    <w:rsid w:val="00AE0723"/>
    <w:rsid w:val="00AE0FCA"/>
    <w:rsid w:val="00AE1D66"/>
    <w:rsid w:val="00AE2506"/>
    <w:rsid w:val="00AE4027"/>
    <w:rsid w:val="00AE4EF2"/>
    <w:rsid w:val="00AE52FD"/>
    <w:rsid w:val="00AE60F4"/>
    <w:rsid w:val="00AE621D"/>
    <w:rsid w:val="00AE6704"/>
    <w:rsid w:val="00AF0651"/>
    <w:rsid w:val="00AF0A6A"/>
    <w:rsid w:val="00AF3727"/>
    <w:rsid w:val="00AF3911"/>
    <w:rsid w:val="00AF3BAB"/>
    <w:rsid w:val="00AF496F"/>
    <w:rsid w:val="00AF6611"/>
    <w:rsid w:val="00AF6867"/>
    <w:rsid w:val="00AF6C8C"/>
    <w:rsid w:val="00B0040B"/>
    <w:rsid w:val="00B01C18"/>
    <w:rsid w:val="00B02137"/>
    <w:rsid w:val="00B03121"/>
    <w:rsid w:val="00B035F9"/>
    <w:rsid w:val="00B03D74"/>
    <w:rsid w:val="00B04C90"/>
    <w:rsid w:val="00B05B16"/>
    <w:rsid w:val="00B14353"/>
    <w:rsid w:val="00B14978"/>
    <w:rsid w:val="00B168DC"/>
    <w:rsid w:val="00B20486"/>
    <w:rsid w:val="00B227BF"/>
    <w:rsid w:val="00B24132"/>
    <w:rsid w:val="00B24500"/>
    <w:rsid w:val="00B24526"/>
    <w:rsid w:val="00B2524C"/>
    <w:rsid w:val="00B26CD6"/>
    <w:rsid w:val="00B27AFB"/>
    <w:rsid w:val="00B27C5A"/>
    <w:rsid w:val="00B302F5"/>
    <w:rsid w:val="00B30B82"/>
    <w:rsid w:val="00B328B4"/>
    <w:rsid w:val="00B32B60"/>
    <w:rsid w:val="00B34BDD"/>
    <w:rsid w:val="00B35F55"/>
    <w:rsid w:val="00B40412"/>
    <w:rsid w:val="00B412DE"/>
    <w:rsid w:val="00B412F4"/>
    <w:rsid w:val="00B43BA4"/>
    <w:rsid w:val="00B44DEC"/>
    <w:rsid w:val="00B450DD"/>
    <w:rsid w:val="00B45437"/>
    <w:rsid w:val="00B45BAD"/>
    <w:rsid w:val="00B462B5"/>
    <w:rsid w:val="00B476BA"/>
    <w:rsid w:val="00B47808"/>
    <w:rsid w:val="00B4789B"/>
    <w:rsid w:val="00B5045B"/>
    <w:rsid w:val="00B5281A"/>
    <w:rsid w:val="00B5311F"/>
    <w:rsid w:val="00B54894"/>
    <w:rsid w:val="00B54F0B"/>
    <w:rsid w:val="00B55126"/>
    <w:rsid w:val="00B56955"/>
    <w:rsid w:val="00B63760"/>
    <w:rsid w:val="00B64232"/>
    <w:rsid w:val="00B6532B"/>
    <w:rsid w:val="00B6560A"/>
    <w:rsid w:val="00B71024"/>
    <w:rsid w:val="00B73BDE"/>
    <w:rsid w:val="00B77D37"/>
    <w:rsid w:val="00B811E9"/>
    <w:rsid w:val="00B81D93"/>
    <w:rsid w:val="00B83159"/>
    <w:rsid w:val="00B8338A"/>
    <w:rsid w:val="00B85535"/>
    <w:rsid w:val="00B866E8"/>
    <w:rsid w:val="00B8738E"/>
    <w:rsid w:val="00B87D39"/>
    <w:rsid w:val="00B9254A"/>
    <w:rsid w:val="00B92D6A"/>
    <w:rsid w:val="00B9487F"/>
    <w:rsid w:val="00B95286"/>
    <w:rsid w:val="00B95662"/>
    <w:rsid w:val="00B9622E"/>
    <w:rsid w:val="00B96D85"/>
    <w:rsid w:val="00BA0659"/>
    <w:rsid w:val="00BA15A8"/>
    <w:rsid w:val="00BA2389"/>
    <w:rsid w:val="00BA2C21"/>
    <w:rsid w:val="00BA3920"/>
    <w:rsid w:val="00BA5CEA"/>
    <w:rsid w:val="00BA6879"/>
    <w:rsid w:val="00BA6A49"/>
    <w:rsid w:val="00BA6FDC"/>
    <w:rsid w:val="00BA718D"/>
    <w:rsid w:val="00BA798A"/>
    <w:rsid w:val="00BA7BD7"/>
    <w:rsid w:val="00BB0C5D"/>
    <w:rsid w:val="00BB0EDC"/>
    <w:rsid w:val="00BB29C2"/>
    <w:rsid w:val="00BB36A0"/>
    <w:rsid w:val="00BB6217"/>
    <w:rsid w:val="00BB67C2"/>
    <w:rsid w:val="00BB71EF"/>
    <w:rsid w:val="00BC0536"/>
    <w:rsid w:val="00BC1395"/>
    <w:rsid w:val="00BC1E26"/>
    <w:rsid w:val="00BC3652"/>
    <w:rsid w:val="00BC4AC8"/>
    <w:rsid w:val="00BC4B05"/>
    <w:rsid w:val="00BC5FFB"/>
    <w:rsid w:val="00BD1448"/>
    <w:rsid w:val="00BD1F9F"/>
    <w:rsid w:val="00BD4E17"/>
    <w:rsid w:val="00BD526F"/>
    <w:rsid w:val="00BD5B26"/>
    <w:rsid w:val="00BD77D6"/>
    <w:rsid w:val="00BD7F66"/>
    <w:rsid w:val="00BE0383"/>
    <w:rsid w:val="00BE0A00"/>
    <w:rsid w:val="00BE17C2"/>
    <w:rsid w:val="00BE1A75"/>
    <w:rsid w:val="00BE3A41"/>
    <w:rsid w:val="00BE508A"/>
    <w:rsid w:val="00BE74F7"/>
    <w:rsid w:val="00BF0D47"/>
    <w:rsid w:val="00BF14B1"/>
    <w:rsid w:val="00BF1BAC"/>
    <w:rsid w:val="00BF277F"/>
    <w:rsid w:val="00BF5BAA"/>
    <w:rsid w:val="00BF7E5B"/>
    <w:rsid w:val="00C00EE8"/>
    <w:rsid w:val="00C019F2"/>
    <w:rsid w:val="00C023E4"/>
    <w:rsid w:val="00C02BAA"/>
    <w:rsid w:val="00C02BD0"/>
    <w:rsid w:val="00C05094"/>
    <w:rsid w:val="00C073E4"/>
    <w:rsid w:val="00C13F43"/>
    <w:rsid w:val="00C14C27"/>
    <w:rsid w:val="00C154FF"/>
    <w:rsid w:val="00C17D19"/>
    <w:rsid w:val="00C204A3"/>
    <w:rsid w:val="00C214B8"/>
    <w:rsid w:val="00C24B43"/>
    <w:rsid w:val="00C254BF"/>
    <w:rsid w:val="00C25AA4"/>
    <w:rsid w:val="00C27DAA"/>
    <w:rsid w:val="00C3100E"/>
    <w:rsid w:val="00C31664"/>
    <w:rsid w:val="00C3220A"/>
    <w:rsid w:val="00C32CEC"/>
    <w:rsid w:val="00C32E1E"/>
    <w:rsid w:val="00C32E23"/>
    <w:rsid w:val="00C3399B"/>
    <w:rsid w:val="00C35178"/>
    <w:rsid w:val="00C36DFC"/>
    <w:rsid w:val="00C3782C"/>
    <w:rsid w:val="00C40B58"/>
    <w:rsid w:val="00C40BB0"/>
    <w:rsid w:val="00C425C6"/>
    <w:rsid w:val="00C4323B"/>
    <w:rsid w:val="00C43774"/>
    <w:rsid w:val="00C4435C"/>
    <w:rsid w:val="00C44DC3"/>
    <w:rsid w:val="00C4762F"/>
    <w:rsid w:val="00C47A2A"/>
    <w:rsid w:val="00C51E0A"/>
    <w:rsid w:val="00C521E4"/>
    <w:rsid w:val="00C529B9"/>
    <w:rsid w:val="00C53FF4"/>
    <w:rsid w:val="00C54CB4"/>
    <w:rsid w:val="00C563C5"/>
    <w:rsid w:val="00C5673E"/>
    <w:rsid w:val="00C57F26"/>
    <w:rsid w:val="00C57F89"/>
    <w:rsid w:val="00C66CBA"/>
    <w:rsid w:val="00C70365"/>
    <w:rsid w:val="00C72819"/>
    <w:rsid w:val="00C734E5"/>
    <w:rsid w:val="00C74C03"/>
    <w:rsid w:val="00C75320"/>
    <w:rsid w:val="00C766AE"/>
    <w:rsid w:val="00C7685C"/>
    <w:rsid w:val="00C76D44"/>
    <w:rsid w:val="00C76E5D"/>
    <w:rsid w:val="00C77772"/>
    <w:rsid w:val="00C77CFF"/>
    <w:rsid w:val="00C81EC0"/>
    <w:rsid w:val="00C81FCC"/>
    <w:rsid w:val="00C82C61"/>
    <w:rsid w:val="00C86010"/>
    <w:rsid w:val="00C87E75"/>
    <w:rsid w:val="00C92A6D"/>
    <w:rsid w:val="00C9329C"/>
    <w:rsid w:val="00C94DD3"/>
    <w:rsid w:val="00C96643"/>
    <w:rsid w:val="00C96D13"/>
    <w:rsid w:val="00C97252"/>
    <w:rsid w:val="00CA0FEE"/>
    <w:rsid w:val="00CA1AC1"/>
    <w:rsid w:val="00CA2420"/>
    <w:rsid w:val="00CA2647"/>
    <w:rsid w:val="00CA2959"/>
    <w:rsid w:val="00CA2F70"/>
    <w:rsid w:val="00CA49C3"/>
    <w:rsid w:val="00CA5060"/>
    <w:rsid w:val="00CA5476"/>
    <w:rsid w:val="00CB1057"/>
    <w:rsid w:val="00CB398C"/>
    <w:rsid w:val="00CB4BAF"/>
    <w:rsid w:val="00CB7272"/>
    <w:rsid w:val="00CB7E18"/>
    <w:rsid w:val="00CC104A"/>
    <w:rsid w:val="00CC1A27"/>
    <w:rsid w:val="00CC55D9"/>
    <w:rsid w:val="00CC5E0C"/>
    <w:rsid w:val="00CC67EC"/>
    <w:rsid w:val="00CC6A19"/>
    <w:rsid w:val="00CC7672"/>
    <w:rsid w:val="00CD09EA"/>
    <w:rsid w:val="00CD27CA"/>
    <w:rsid w:val="00CD27F4"/>
    <w:rsid w:val="00CD5D36"/>
    <w:rsid w:val="00CD7E52"/>
    <w:rsid w:val="00CE1B08"/>
    <w:rsid w:val="00CE3B37"/>
    <w:rsid w:val="00CE4178"/>
    <w:rsid w:val="00CE4FCC"/>
    <w:rsid w:val="00CE6489"/>
    <w:rsid w:val="00CE6755"/>
    <w:rsid w:val="00CE6FC6"/>
    <w:rsid w:val="00CE7012"/>
    <w:rsid w:val="00CE7B47"/>
    <w:rsid w:val="00CF2046"/>
    <w:rsid w:val="00CF21E6"/>
    <w:rsid w:val="00CF6550"/>
    <w:rsid w:val="00CF6664"/>
    <w:rsid w:val="00CF7391"/>
    <w:rsid w:val="00CF77F6"/>
    <w:rsid w:val="00CF7C44"/>
    <w:rsid w:val="00D00319"/>
    <w:rsid w:val="00D00DEA"/>
    <w:rsid w:val="00D01ECE"/>
    <w:rsid w:val="00D01FA9"/>
    <w:rsid w:val="00D02188"/>
    <w:rsid w:val="00D029D2"/>
    <w:rsid w:val="00D05950"/>
    <w:rsid w:val="00D06553"/>
    <w:rsid w:val="00D0726C"/>
    <w:rsid w:val="00D07C41"/>
    <w:rsid w:val="00D1051F"/>
    <w:rsid w:val="00D111A1"/>
    <w:rsid w:val="00D12212"/>
    <w:rsid w:val="00D12A4C"/>
    <w:rsid w:val="00D1502B"/>
    <w:rsid w:val="00D16DFC"/>
    <w:rsid w:val="00D2035A"/>
    <w:rsid w:val="00D20CF6"/>
    <w:rsid w:val="00D2176D"/>
    <w:rsid w:val="00D2262B"/>
    <w:rsid w:val="00D24E36"/>
    <w:rsid w:val="00D25791"/>
    <w:rsid w:val="00D268D5"/>
    <w:rsid w:val="00D26F44"/>
    <w:rsid w:val="00D27C6C"/>
    <w:rsid w:val="00D32DE1"/>
    <w:rsid w:val="00D33BAE"/>
    <w:rsid w:val="00D33D67"/>
    <w:rsid w:val="00D34B7B"/>
    <w:rsid w:val="00D35234"/>
    <w:rsid w:val="00D35E1F"/>
    <w:rsid w:val="00D407D5"/>
    <w:rsid w:val="00D40AB4"/>
    <w:rsid w:val="00D41A37"/>
    <w:rsid w:val="00D42088"/>
    <w:rsid w:val="00D440F8"/>
    <w:rsid w:val="00D44FFC"/>
    <w:rsid w:val="00D47081"/>
    <w:rsid w:val="00D47DD0"/>
    <w:rsid w:val="00D502E0"/>
    <w:rsid w:val="00D52065"/>
    <w:rsid w:val="00D527B7"/>
    <w:rsid w:val="00D5588C"/>
    <w:rsid w:val="00D55A28"/>
    <w:rsid w:val="00D55D67"/>
    <w:rsid w:val="00D562F5"/>
    <w:rsid w:val="00D60FE2"/>
    <w:rsid w:val="00D61303"/>
    <w:rsid w:val="00D6195A"/>
    <w:rsid w:val="00D61AB0"/>
    <w:rsid w:val="00D61C53"/>
    <w:rsid w:val="00D643D8"/>
    <w:rsid w:val="00D65033"/>
    <w:rsid w:val="00D65BA7"/>
    <w:rsid w:val="00D65BC0"/>
    <w:rsid w:val="00D6680D"/>
    <w:rsid w:val="00D672A0"/>
    <w:rsid w:val="00D70581"/>
    <w:rsid w:val="00D715BB"/>
    <w:rsid w:val="00D71C46"/>
    <w:rsid w:val="00D72387"/>
    <w:rsid w:val="00D74B86"/>
    <w:rsid w:val="00D75146"/>
    <w:rsid w:val="00D75438"/>
    <w:rsid w:val="00D76629"/>
    <w:rsid w:val="00D769BD"/>
    <w:rsid w:val="00D776C1"/>
    <w:rsid w:val="00D80546"/>
    <w:rsid w:val="00D80FF1"/>
    <w:rsid w:val="00D811C9"/>
    <w:rsid w:val="00D81D43"/>
    <w:rsid w:val="00D8535C"/>
    <w:rsid w:val="00D86884"/>
    <w:rsid w:val="00D90795"/>
    <w:rsid w:val="00D90EB9"/>
    <w:rsid w:val="00D92BE5"/>
    <w:rsid w:val="00D93928"/>
    <w:rsid w:val="00D94D89"/>
    <w:rsid w:val="00D958AD"/>
    <w:rsid w:val="00D97E87"/>
    <w:rsid w:val="00DA09B7"/>
    <w:rsid w:val="00DA1120"/>
    <w:rsid w:val="00DA13B5"/>
    <w:rsid w:val="00DA3FD3"/>
    <w:rsid w:val="00DA5C2C"/>
    <w:rsid w:val="00DA63BC"/>
    <w:rsid w:val="00DA68B7"/>
    <w:rsid w:val="00DB0CC7"/>
    <w:rsid w:val="00DB0FD5"/>
    <w:rsid w:val="00DB280E"/>
    <w:rsid w:val="00DB53B7"/>
    <w:rsid w:val="00DB5AB4"/>
    <w:rsid w:val="00DB6530"/>
    <w:rsid w:val="00DB6AA5"/>
    <w:rsid w:val="00DB6B3D"/>
    <w:rsid w:val="00DB6F90"/>
    <w:rsid w:val="00DC1144"/>
    <w:rsid w:val="00DC1CD8"/>
    <w:rsid w:val="00DC226E"/>
    <w:rsid w:val="00DC271A"/>
    <w:rsid w:val="00DC3E59"/>
    <w:rsid w:val="00DC4640"/>
    <w:rsid w:val="00DC58B4"/>
    <w:rsid w:val="00DC6F0B"/>
    <w:rsid w:val="00DD47B8"/>
    <w:rsid w:val="00DD6845"/>
    <w:rsid w:val="00DD7DCB"/>
    <w:rsid w:val="00DE1476"/>
    <w:rsid w:val="00DE7982"/>
    <w:rsid w:val="00DF0548"/>
    <w:rsid w:val="00DF0552"/>
    <w:rsid w:val="00DF206B"/>
    <w:rsid w:val="00DF4DE1"/>
    <w:rsid w:val="00DF78E5"/>
    <w:rsid w:val="00DF7C51"/>
    <w:rsid w:val="00E0005E"/>
    <w:rsid w:val="00E00CF5"/>
    <w:rsid w:val="00E02258"/>
    <w:rsid w:val="00E02A89"/>
    <w:rsid w:val="00E03418"/>
    <w:rsid w:val="00E03EB1"/>
    <w:rsid w:val="00E0439D"/>
    <w:rsid w:val="00E0495D"/>
    <w:rsid w:val="00E05FCC"/>
    <w:rsid w:val="00E1083B"/>
    <w:rsid w:val="00E11270"/>
    <w:rsid w:val="00E11530"/>
    <w:rsid w:val="00E124A2"/>
    <w:rsid w:val="00E1277B"/>
    <w:rsid w:val="00E13FF1"/>
    <w:rsid w:val="00E15857"/>
    <w:rsid w:val="00E22466"/>
    <w:rsid w:val="00E23F74"/>
    <w:rsid w:val="00E25EAE"/>
    <w:rsid w:val="00E26E6D"/>
    <w:rsid w:val="00E31B98"/>
    <w:rsid w:val="00E337E6"/>
    <w:rsid w:val="00E33A40"/>
    <w:rsid w:val="00E35D9C"/>
    <w:rsid w:val="00E37549"/>
    <w:rsid w:val="00E40616"/>
    <w:rsid w:val="00E40875"/>
    <w:rsid w:val="00E40E96"/>
    <w:rsid w:val="00E4110F"/>
    <w:rsid w:val="00E412E0"/>
    <w:rsid w:val="00E41FE8"/>
    <w:rsid w:val="00E453B3"/>
    <w:rsid w:val="00E45F6B"/>
    <w:rsid w:val="00E469DC"/>
    <w:rsid w:val="00E50AA2"/>
    <w:rsid w:val="00E51953"/>
    <w:rsid w:val="00E51CAF"/>
    <w:rsid w:val="00E51FE6"/>
    <w:rsid w:val="00E541DF"/>
    <w:rsid w:val="00E54B99"/>
    <w:rsid w:val="00E54DD4"/>
    <w:rsid w:val="00E5715C"/>
    <w:rsid w:val="00E57C33"/>
    <w:rsid w:val="00E600D1"/>
    <w:rsid w:val="00E6031D"/>
    <w:rsid w:val="00E616AC"/>
    <w:rsid w:val="00E622E8"/>
    <w:rsid w:val="00E62346"/>
    <w:rsid w:val="00E6300B"/>
    <w:rsid w:val="00E633D1"/>
    <w:rsid w:val="00E63D5F"/>
    <w:rsid w:val="00E65150"/>
    <w:rsid w:val="00E65352"/>
    <w:rsid w:val="00E66E19"/>
    <w:rsid w:val="00E67AA5"/>
    <w:rsid w:val="00E71CBD"/>
    <w:rsid w:val="00E73080"/>
    <w:rsid w:val="00E760AC"/>
    <w:rsid w:val="00E77B7E"/>
    <w:rsid w:val="00E805EA"/>
    <w:rsid w:val="00E81FD1"/>
    <w:rsid w:val="00E84059"/>
    <w:rsid w:val="00E853D9"/>
    <w:rsid w:val="00E85C3E"/>
    <w:rsid w:val="00E85D4C"/>
    <w:rsid w:val="00E85EDA"/>
    <w:rsid w:val="00E862F6"/>
    <w:rsid w:val="00E87685"/>
    <w:rsid w:val="00E87C0A"/>
    <w:rsid w:val="00E907CE"/>
    <w:rsid w:val="00E90A21"/>
    <w:rsid w:val="00E91271"/>
    <w:rsid w:val="00E915EA"/>
    <w:rsid w:val="00E921F5"/>
    <w:rsid w:val="00E972EC"/>
    <w:rsid w:val="00EA0D14"/>
    <w:rsid w:val="00EA2E11"/>
    <w:rsid w:val="00EA4B0C"/>
    <w:rsid w:val="00EA5007"/>
    <w:rsid w:val="00EA51AF"/>
    <w:rsid w:val="00EA5A14"/>
    <w:rsid w:val="00EA7E2D"/>
    <w:rsid w:val="00EB3196"/>
    <w:rsid w:val="00EB415D"/>
    <w:rsid w:val="00EB44D6"/>
    <w:rsid w:val="00EB4F50"/>
    <w:rsid w:val="00EB6022"/>
    <w:rsid w:val="00EB6480"/>
    <w:rsid w:val="00EB6DB2"/>
    <w:rsid w:val="00EB6FD0"/>
    <w:rsid w:val="00EC0CCE"/>
    <w:rsid w:val="00EC1206"/>
    <w:rsid w:val="00EC29AB"/>
    <w:rsid w:val="00EC38DB"/>
    <w:rsid w:val="00EC3E8F"/>
    <w:rsid w:val="00EC45FB"/>
    <w:rsid w:val="00EC5E12"/>
    <w:rsid w:val="00EC7412"/>
    <w:rsid w:val="00ED200E"/>
    <w:rsid w:val="00ED4572"/>
    <w:rsid w:val="00ED74B8"/>
    <w:rsid w:val="00ED7AC4"/>
    <w:rsid w:val="00EE09BE"/>
    <w:rsid w:val="00EE0AF8"/>
    <w:rsid w:val="00EE18ED"/>
    <w:rsid w:val="00EE2322"/>
    <w:rsid w:val="00EE2780"/>
    <w:rsid w:val="00EE3272"/>
    <w:rsid w:val="00EE437C"/>
    <w:rsid w:val="00EE480F"/>
    <w:rsid w:val="00EE4952"/>
    <w:rsid w:val="00EE5D09"/>
    <w:rsid w:val="00EE5EE9"/>
    <w:rsid w:val="00EE687C"/>
    <w:rsid w:val="00EE7769"/>
    <w:rsid w:val="00EF05C3"/>
    <w:rsid w:val="00EF1562"/>
    <w:rsid w:val="00EF3305"/>
    <w:rsid w:val="00EF5F76"/>
    <w:rsid w:val="00EF710B"/>
    <w:rsid w:val="00EF73CD"/>
    <w:rsid w:val="00EF7533"/>
    <w:rsid w:val="00F00FFA"/>
    <w:rsid w:val="00F0308C"/>
    <w:rsid w:val="00F05F20"/>
    <w:rsid w:val="00F10221"/>
    <w:rsid w:val="00F1040F"/>
    <w:rsid w:val="00F11046"/>
    <w:rsid w:val="00F12918"/>
    <w:rsid w:val="00F12F82"/>
    <w:rsid w:val="00F13D97"/>
    <w:rsid w:val="00F15231"/>
    <w:rsid w:val="00F15732"/>
    <w:rsid w:val="00F15769"/>
    <w:rsid w:val="00F16207"/>
    <w:rsid w:val="00F162C9"/>
    <w:rsid w:val="00F17686"/>
    <w:rsid w:val="00F17DF6"/>
    <w:rsid w:val="00F20799"/>
    <w:rsid w:val="00F2111F"/>
    <w:rsid w:val="00F221D1"/>
    <w:rsid w:val="00F229FD"/>
    <w:rsid w:val="00F22CB2"/>
    <w:rsid w:val="00F2510D"/>
    <w:rsid w:val="00F25FAB"/>
    <w:rsid w:val="00F30BCD"/>
    <w:rsid w:val="00F32815"/>
    <w:rsid w:val="00F32C1C"/>
    <w:rsid w:val="00F34002"/>
    <w:rsid w:val="00F35898"/>
    <w:rsid w:val="00F358D2"/>
    <w:rsid w:val="00F35B2B"/>
    <w:rsid w:val="00F37523"/>
    <w:rsid w:val="00F40DE1"/>
    <w:rsid w:val="00F40E0C"/>
    <w:rsid w:val="00F4410B"/>
    <w:rsid w:val="00F45211"/>
    <w:rsid w:val="00F45C07"/>
    <w:rsid w:val="00F463A2"/>
    <w:rsid w:val="00F47441"/>
    <w:rsid w:val="00F50051"/>
    <w:rsid w:val="00F538D9"/>
    <w:rsid w:val="00F55781"/>
    <w:rsid w:val="00F55C25"/>
    <w:rsid w:val="00F56929"/>
    <w:rsid w:val="00F570CD"/>
    <w:rsid w:val="00F602CE"/>
    <w:rsid w:val="00F6080E"/>
    <w:rsid w:val="00F60C6A"/>
    <w:rsid w:val="00F62B89"/>
    <w:rsid w:val="00F6400D"/>
    <w:rsid w:val="00F66503"/>
    <w:rsid w:val="00F67BDB"/>
    <w:rsid w:val="00F71D04"/>
    <w:rsid w:val="00F726D6"/>
    <w:rsid w:val="00F72B14"/>
    <w:rsid w:val="00F72E51"/>
    <w:rsid w:val="00F734B6"/>
    <w:rsid w:val="00F737A5"/>
    <w:rsid w:val="00F73AD3"/>
    <w:rsid w:val="00F7688E"/>
    <w:rsid w:val="00F77413"/>
    <w:rsid w:val="00F77488"/>
    <w:rsid w:val="00F77965"/>
    <w:rsid w:val="00F8035C"/>
    <w:rsid w:val="00F82B26"/>
    <w:rsid w:val="00F84594"/>
    <w:rsid w:val="00F84D86"/>
    <w:rsid w:val="00F85974"/>
    <w:rsid w:val="00F87E17"/>
    <w:rsid w:val="00F90425"/>
    <w:rsid w:val="00F9104F"/>
    <w:rsid w:val="00F940EE"/>
    <w:rsid w:val="00F9649D"/>
    <w:rsid w:val="00F96588"/>
    <w:rsid w:val="00F96D65"/>
    <w:rsid w:val="00F971BB"/>
    <w:rsid w:val="00FA06D2"/>
    <w:rsid w:val="00FA0A14"/>
    <w:rsid w:val="00FA18FD"/>
    <w:rsid w:val="00FA1C6D"/>
    <w:rsid w:val="00FA1DF8"/>
    <w:rsid w:val="00FA1FE4"/>
    <w:rsid w:val="00FA2F8B"/>
    <w:rsid w:val="00FA4147"/>
    <w:rsid w:val="00FA5217"/>
    <w:rsid w:val="00FA5992"/>
    <w:rsid w:val="00FA72A9"/>
    <w:rsid w:val="00FB0232"/>
    <w:rsid w:val="00FB1E15"/>
    <w:rsid w:val="00FB23B6"/>
    <w:rsid w:val="00FB24E8"/>
    <w:rsid w:val="00FB48BD"/>
    <w:rsid w:val="00FB7282"/>
    <w:rsid w:val="00FB7388"/>
    <w:rsid w:val="00FC098B"/>
    <w:rsid w:val="00FC0D97"/>
    <w:rsid w:val="00FC3410"/>
    <w:rsid w:val="00FC6C51"/>
    <w:rsid w:val="00FC6DEF"/>
    <w:rsid w:val="00FC79A7"/>
    <w:rsid w:val="00FC7C7C"/>
    <w:rsid w:val="00FC7E51"/>
    <w:rsid w:val="00FD015C"/>
    <w:rsid w:val="00FD12A8"/>
    <w:rsid w:val="00FD1E92"/>
    <w:rsid w:val="00FD2129"/>
    <w:rsid w:val="00FD23DC"/>
    <w:rsid w:val="00FD2A5C"/>
    <w:rsid w:val="00FD3C01"/>
    <w:rsid w:val="00FD409F"/>
    <w:rsid w:val="00FD42DD"/>
    <w:rsid w:val="00FD5B46"/>
    <w:rsid w:val="00FD610D"/>
    <w:rsid w:val="00FD78D6"/>
    <w:rsid w:val="00FD7D44"/>
    <w:rsid w:val="00FE15D8"/>
    <w:rsid w:val="00FE1D36"/>
    <w:rsid w:val="00FE32AD"/>
    <w:rsid w:val="00FE4D29"/>
    <w:rsid w:val="00FE4E63"/>
    <w:rsid w:val="00FE541D"/>
    <w:rsid w:val="00FE6099"/>
    <w:rsid w:val="00FE738B"/>
    <w:rsid w:val="00FF3FC6"/>
    <w:rsid w:val="00FF64A3"/>
    <w:rsid w:val="00FF6AB0"/>
    <w:rsid w:val="00FF6FC1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2A706939"/>
  <w15:docId w15:val="{FAA835DC-388F-41A7-B934-E05AA336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221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26144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A13B5"/>
    <w:pPr>
      <w:keepNext/>
      <w:keepLines/>
      <w:spacing w:before="40" w:after="0"/>
      <w:ind w:left="12" w:firstLine="708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33A3"/>
    <w:pPr>
      <w:keepNext/>
      <w:keepLines/>
      <w:spacing w:before="40" w:after="0"/>
      <w:ind w:left="851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03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0319"/>
  </w:style>
  <w:style w:type="paragraph" w:styleId="Rodap">
    <w:name w:val="footer"/>
    <w:basedOn w:val="Normal"/>
    <w:link w:val="RodapChar"/>
    <w:uiPriority w:val="99"/>
    <w:unhideWhenUsed/>
    <w:rsid w:val="006B03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0319"/>
  </w:style>
  <w:style w:type="table" w:styleId="Tabelacomgrade">
    <w:name w:val="Table Grid"/>
    <w:basedOn w:val="Tabelanormal"/>
    <w:uiPriority w:val="39"/>
    <w:rsid w:val="006B0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F221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F221D1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unhideWhenUsed/>
    <w:rsid w:val="00432A3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432A34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432A34"/>
    <w:rPr>
      <w:vertAlign w:val="superscript"/>
    </w:rPr>
  </w:style>
  <w:style w:type="paragraph" w:customStyle="1" w:styleId="Pargraforecuado">
    <w:name w:val="Parágrafo recuado"/>
    <w:basedOn w:val="Normal"/>
    <w:link w:val="PargraforecuadoChar"/>
    <w:qFormat/>
    <w:rsid w:val="00CC5E0C"/>
    <w:pPr>
      <w:ind w:firstLine="851"/>
      <w:jc w:val="both"/>
    </w:pPr>
  </w:style>
  <w:style w:type="character" w:customStyle="1" w:styleId="PargraforecuadoChar">
    <w:name w:val="Parágrafo recuado Char"/>
    <w:basedOn w:val="Fontepargpadro"/>
    <w:link w:val="Pargraforecuado"/>
    <w:rsid w:val="00CC5E0C"/>
  </w:style>
  <w:style w:type="character" w:customStyle="1" w:styleId="Ttulo2Char">
    <w:name w:val="Título 2 Char"/>
    <w:basedOn w:val="Fontepargpadro"/>
    <w:link w:val="Ttulo2"/>
    <w:uiPriority w:val="9"/>
    <w:rsid w:val="0012614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Refdecomentrio">
    <w:name w:val="annotation reference"/>
    <w:basedOn w:val="Fontepargpadro"/>
    <w:uiPriority w:val="99"/>
    <w:semiHidden/>
    <w:unhideWhenUsed/>
    <w:rsid w:val="002502A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502A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02A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02A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02A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0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02AD"/>
    <w:rPr>
      <w:rFonts w:ascii="Segoe UI" w:hAnsi="Segoe UI" w:cs="Segoe UI"/>
      <w:sz w:val="18"/>
      <w:szCs w:val="18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8A705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8A705D"/>
    <w:rPr>
      <w:rFonts w:ascii="Lucida Grande" w:hAnsi="Lucida Grande" w:cs="Lucida Grande"/>
      <w:sz w:val="24"/>
      <w:szCs w:val="24"/>
    </w:rPr>
  </w:style>
  <w:style w:type="character" w:styleId="nfase">
    <w:name w:val="Emphasis"/>
    <w:basedOn w:val="Fontepargpadro"/>
    <w:uiPriority w:val="20"/>
    <w:qFormat/>
    <w:rsid w:val="005B3F74"/>
    <w:rPr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34728D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34728D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5950"/>
    <w:pPr>
      <w:pBdr>
        <w:bottom w:val="single" w:sz="4" w:space="4" w:color="5B9BD5" w:themeColor="accent1"/>
      </w:pBdr>
      <w:spacing w:before="200" w:after="280"/>
      <w:ind w:left="936" w:right="936"/>
      <w:contextualSpacing/>
      <w:jc w:val="both"/>
    </w:pPr>
    <w:rPr>
      <w:b/>
      <w:bCs/>
      <w:i/>
      <w:iCs/>
      <w:color w:val="5B9BD5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5950"/>
    <w:rPr>
      <w:b/>
      <w:bCs/>
      <w:i/>
      <w:iCs/>
      <w:color w:val="5B9BD5" w:themeColor="accent1"/>
    </w:rPr>
  </w:style>
  <w:style w:type="paragraph" w:customStyle="1" w:styleId="style1">
    <w:name w:val="style1"/>
    <w:basedOn w:val="Normal"/>
    <w:rsid w:val="00EB6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B6DB2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DA13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5206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F7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ndNoteBibliographyTitle">
    <w:name w:val="EndNote Bibliography Title"/>
    <w:basedOn w:val="Normal"/>
    <w:link w:val="EndNoteBibliographyTitleChar"/>
    <w:rsid w:val="005E31D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5E31D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E31D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5E31D7"/>
    <w:rPr>
      <w:rFonts w:ascii="Calibri" w:hAnsi="Calibri" w:cs="Calibri"/>
      <w:noProof/>
      <w:lang w:val="en-US"/>
    </w:rPr>
  </w:style>
  <w:style w:type="character" w:customStyle="1" w:styleId="Ttulo4Char">
    <w:name w:val="Título 4 Char"/>
    <w:basedOn w:val="Fontepargpadro"/>
    <w:link w:val="Ttulo4"/>
    <w:uiPriority w:val="9"/>
    <w:rsid w:val="009333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Linhasimples">
    <w:name w:val="Linha simples"/>
    <w:link w:val="LinhasimplesChar"/>
    <w:qFormat/>
    <w:rsid w:val="009B7676"/>
    <w:pPr>
      <w:spacing w:after="0" w:line="240" w:lineRule="auto"/>
    </w:pPr>
  </w:style>
  <w:style w:type="character" w:customStyle="1" w:styleId="LinhasimplesChar">
    <w:name w:val="Linha simples Char"/>
    <w:basedOn w:val="Fontepargpadro"/>
    <w:link w:val="Linhasimples"/>
    <w:rsid w:val="009B7676"/>
  </w:style>
  <w:style w:type="character" w:customStyle="1" w:styleId="Latim">
    <w:name w:val="Latim"/>
    <w:basedOn w:val="Fontepargpadro"/>
    <w:uiPriority w:val="1"/>
    <w:qFormat/>
    <w:rsid w:val="003B0541"/>
    <w:rPr>
      <w:rFonts w:ascii="Times New Roman" w:hAnsi="Times New Roman"/>
      <w:i/>
      <w:lang w:val="la-Latn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412D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2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16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07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03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809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418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6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8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99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58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9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696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4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5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1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688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1667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7599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4827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357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7199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98099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77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790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836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bb.org.br/wp-content/uploads/2016/06/forum_de_ciencias_biblicas.pdf" TargetMode="External"/><Relationship Id="rId1" Type="http://schemas.openxmlformats.org/officeDocument/2006/relationships/hyperlink" Target="https://www.youtube.com/watch?v=0ZE5PfbV17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def\Documents\Modelos%20Personalizados%20do%20Office\Aula%20de%20escola%20dominical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2C44E-F4B2-448F-9B2A-DE39197A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Aula de escola dominical.dotx</Template>
  <TotalTime>3434</TotalTime>
  <Pages>11</Pages>
  <Words>4343</Words>
  <Characters>35030</Characters>
  <Application>Microsoft Office Word</Application>
  <DocSecurity>0</DocSecurity>
  <Lines>291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Ildefonso Ferreira Martins Júnior</dc:creator>
  <cp:keywords/>
  <dc:description/>
  <cp:lastModifiedBy>Ildefonso Ferreira Martins Júnior</cp:lastModifiedBy>
  <cp:revision>262</cp:revision>
  <cp:lastPrinted>2017-08-20T10:10:00Z</cp:lastPrinted>
  <dcterms:created xsi:type="dcterms:W3CDTF">2017-08-07T19:15:00Z</dcterms:created>
  <dcterms:modified xsi:type="dcterms:W3CDTF">2017-08-21T21:06:00Z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9a6db45c-3a29-38ad-9488-cd805cd44de0</vt:lpwstr>
  </property>
  <property fmtid="{D5CDD505-2E9C-101B-9397-08002B2CF9AE}" pid="4" name="Mendeley Citation Style_1">
    <vt:lpwstr>http://www.zotero.org/styles/associacao-brasileira-de-normas-tecnicas-usp-fmvz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http://www.zotero.org/styles/associacao-brasileira-de-normas-tecnicas-usp-fmvz</vt:lpwstr>
  </property>
  <property fmtid="{D5CDD505-2E9C-101B-9397-08002B2CF9AE}" pid="24" name="Mendeley Recent Style Name 9_1">
    <vt:lpwstr>Universidade de São Paulo - Faculdade de Medicina Veterinária e Zootecnia - ABNT (Portuguese - Brazil)</vt:lpwstr>
  </property>
</Properties>
</file>